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E1" w:rsidRPr="008C35CA" w:rsidRDefault="00D75CE1" w:rsidP="00D75CE1">
      <w:pPr>
        <w:spacing w:after="0" w:line="240" w:lineRule="auto"/>
        <w:rPr>
          <w:rFonts w:eastAsia="Calibri" w:cs="Times New Roman"/>
          <w:sz w:val="22"/>
        </w:rPr>
      </w:pPr>
      <w:r w:rsidRPr="008C35CA">
        <w:rPr>
          <w:rFonts w:eastAsia="Calibri" w:cs="Times New Roman"/>
          <w:sz w:val="22"/>
        </w:rPr>
        <w:t>Проект Решения</w:t>
      </w:r>
    </w:p>
    <w:p w:rsidR="00D75CE1" w:rsidRPr="008C35CA" w:rsidRDefault="00D75CE1" w:rsidP="00D75CE1">
      <w:pPr>
        <w:spacing w:after="0" w:line="240" w:lineRule="auto"/>
        <w:rPr>
          <w:rFonts w:eastAsia="Calibri" w:cs="Times New Roman"/>
          <w:i/>
          <w:sz w:val="22"/>
        </w:rPr>
      </w:pPr>
      <w:r w:rsidRPr="008C35CA">
        <w:rPr>
          <w:rFonts w:eastAsia="Calibri" w:cs="Times New Roman"/>
          <w:sz w:val="22"/>
        </w:rPr>
        <w:t xml:space="preserve">Вносит: </w:t>
      </w:r>
      <w:r w:rsidR="00E1715A" w:rsidRPr="008C35CA">
        <w:rPr>
          <w:rFonts w:eastAsia="Calibri" w:cs="Times New Roman"/>
          <w:i/>
          <w:sz w:val="22"/>
        </w:rPr>
        <w:t>глава</w:t>
      </w:r>
      <w:r w:rsidRPr="008C35CA">
        <w:rPr>
          <w:rFonts w:eastAsia="Calibri" w:cs="Times New Roman"/>
          <w:i/>
          <w:sz w:val="22"/>
        </w:rPr>
        <w:t xml:space="preserve"> МО Пресненский Юмалин Д.П.</w:t>
      </w:r>
    </w:p>
    <w:p w:rsidR="00D75CE1" w:rsidRPr="00D75CE1" w:rsidRDefault="00D75CE1" w:rsidP="00D75CE1">
      <w:pPr>
        <w:spacing w:after="0" w:line="240" w:lineRule="auto"/>
        <w:rPr>
          <w:rFonts w:eastAsia="Calibri" w:cs="Times New Roman"/>
          <w:szCs w:val="24"/>
        </w:rPr>
      </w:pPr>
      <w:r w:rsidRPr="00D75CE1">
        <w:rPr>
          <w:rFonts w:eastAsia="Calibri" w:cs="Times New Roman"/>
          <w:szCs w:val="24"/>
        </w:rPr>
        <w:t xml:space="preserve">Дата внесения: </w:t>
      </w:r>
      <w:r w:rsidR="00E1715A">
        <w:rPr>
          <w:rFonts w:eastAsia="Calibri" w:cs="Times New Roman"/>
          <w:i/>
          <w:szCs w:val="24"/>
        </w:rPr>
        <w:t>22</w:t>
      </w:r>
      <w:r w:rsidR="00BF3A37">
        <w:rPr>
          <w:rFonts w:eastAsia="Calibri" w:cs="Times New Roman"/>
          <w:i/>
          <w:szCs w:val="24"/>
        </w:rPr>
        <w:t>.0</w:t>
      </w:r>
      <w:r w:rsidR="00E1715A">
        <w:rPr>
          <w:rFonts w:eastAsia="Calibri" w:cs="Times New Roman"/>
          <w:i/>
          <w:szCs w:val="24"/>
        </w:rPr>
        <w:t>3</w:t>
      </w:r>
      <w:r w:rsidRPr="00D75CE1">
        <w:rPr>
          <w:rFonts w:eastAsia="Calibri" w:cs="Times New Roman"/>
          <w:i/>
          <w:szCs w:val="24"/>
        </w:rPr>
        <w:t>.2019</w:t>
      </w:r>
    </w:p>
    <w:p w:rsidR="00D75CE1" w:rsidRPr="00D75CE1" w:rsidRDefault="00D75CE1" w:rsidP="00D75CE1">
      <w:pPr>
        <w:spacing w:after="0" w:line="240" w:lineRule="auto"/>
        <w:rPr>
          <w:rFonts w:eastAsia="Calibri" w:cs="Times New Roman"/>
          <w:szCs w:val="24"/>
        </w:rPr>
      </w:pPr>
    </w:p>
    <w:p w:rsidR="00D75CE1" w:rsidRPr="00D75CE1" w:rsidRDefault="00D75CE1" w:rsidP="00D75CE1">
      <w:pPr>
        <w:spacing w:after="0" w:line="240" w:lineRule="auto"/>
        <w:rPr>
          <w:rFonts w:eastAsia="Calibri" w:cs="Times New Roman"/>
          <w:szCs w:val="24"/>
        </w:rPr>
      </w:pPr>
    </w:p>
    <w:p w:rsidR="00D75CE1" w:rsidRPr="00D75CE1" w:rsidRDefault="00D75CE1" w:rsidP="00D75CE1">
      <w:pPr>
        <w:spacing w:after="0" w:line="240" w:lineRule="auto"/>
        <w:rPr>
          <w:rFonts w:eastAsia="Calibri" w:cs="Times New Roman"/>
          <w:szCs w:val="24"/>
        </w:rPr>
      </w:pPr>
    </w:p>
    <w:p w:rsidR="00D75CE1" w:rsidRPr="008C35CA" w:rsidRDefault="00D75CE1" w:rsidP="00D75CE1">
      <w:pPr>
        <w:spacing w:after="0" w:line="240" w:lineRule="auto"/>
        <w:rPr>
          <w:rFonts w:eastAsia="Calibri" w:cs="Times New Roman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1715A" w:rsidTr="008C35CA">
        <w:tc>
          <w:tcPr>
            <w:tcW w:w="1701" w:type="dxa"/>
          </w:tcPr>
          <w:p w:rsidR="00E1715A" w:rsidRDefault="00E1715A" w:rsidP="00E1715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25/2/361-СД</w:t>
            </w:r>
          </w:p>
        </w:tc>
      </w:tr>
      <w:tr w:rsidR="00E1715A" w:rsidTr="008C35CA">
        <w:tc>
          <w:tcPr>
            <w:tcW w:w="1701" w:type="dxa"/>
          </w:tcPr>
          <w:p w:rsidR="00E1715A" w:rsidRDefault="00E1715A" w:rsidP="00D75C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10.04.2019</w:t>
            </w:r>
          </w:p>
        </w:tc>
      </w:tr>
    </w:tbl>
    <w:p w:rsidR="00E1715A" w:rsidRDefault="00E1715A" w:rsidP="00D75CE1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1715A" w:rsidRPr="008C35CA" w:rsidTr="00E1715A">
        <w:tc>
          <w:tcPr>
            <w:tcW w:w="4669" w:type="dxa"/>
          </w:tcPr>
          <w:p w:rsidR="00E1715A" w:rsidRPr="008C35CA" w:rsidRDefault="00E1715A" w:rsidP="00D75CE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8C35CA">
              <w:rPr>
                <w:rFonts w:eastAsia="Calibri" w:cs="Times New Roman"/>
                <w:b/>
                <w:szCs w:val="24"/>
              </w:rPr>
              <w:t>О присвоении классного чина глава администрации муниципального округа Пресненский</w:t>
            </w:r>
          </w:p>
        </w:tc>
        <w:tc>
          <w:tcPr>
            <w:tcW w:w="4670" w:type="dxa"/>
          </w:tcPr>
          <w:p w:rsidR="00E1715A" w:rsidRPr="008C35CA" w:rsidRDefault="00E1715A" w:rsidP="00D75CE1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E1715A" w:rsidRDefault="00E1715A" w:rsidP="00D75CE1">
      <w:pPr>
        <w:spacing w:after="0" w:line="240" w:lineRule="auto"/>
        <w:rPr>
          <w:rFonts w:eastAsia="Calibri" w:cs="Times New Roman"/>
          <w:szCs w:val="24"/>
        </w:rPr>
      </w:pPr>
    </w:p>
    <w:p w:rsidR="00E1715A" w:rsidRDefault="00E1715A" w:rsidP="00251F3A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Руководствуясь ст.9.1. Федерального закона от 02.03.2007 №25-ФЗ «О муниципальной службе в Российской Федерации», п.8, п.9 ст.24 Закона города Москвы от 22.10.2008 №50 «О муниципальной службе в городе Москве»,</w:t>
      </w:r>
    </w:p>
    <w:p w:rsidR="00E1715A" w:rsidRDefault="00E1715A" w:rsidP="00E1715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E1715A" w:rsidRPr="00E1715A" w:rsidRDefault="00E1715A" w:rsidP="00E1715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E1715A">
        <w:rPr>
          <w:rFonts w:eastAsia="Calibri" w:cs="Times New Roman"/>
          <w:b/>
          <w:szCs w:val="24"/>
        </w:rPr>
        <w:t>Совет депутатов решил:</w:t>
      </w:r>
    </w:p>
    <w:p w:rsidR="00E1715A" w:rsidRDefault="00E1715A" w:rsidP="00E1715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Присвоить главе администрации муниципального округа Пресненский Кормилициной Ларисе Анатольевне классный чин муниципальной службы города Москвы – действительный муниципальный советник города Москвы 1-го класса.</w:t>
      </w:r>
    </w:p>
    <w:p w:rsidR="00E1715A" w:rsidRDefault="00E1715A" w:rsidP="00E1715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Опубликовать настоящее Решение на официальном сайте муниципального округа Пресненский.</w:t>
      </w:r>
    </w:p>
    <w:p w:rsidR="00E1715A" w:rsidRDefault="00E1715A" w:rsidP="00E1715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Настоящее Решение вступает в силу со дня его принятия.</w:t>
      </w:r>
    </w:p>
    <w:p w:rsidR="009202EC" w:rsidRDefault="00E1715A" w:rsidP="00E1715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Контроль за исполнением настоящего Решения возложить на главу муниципального округа Пресненский Д.П. Юмалина</w:t>
      </w:r>
      <w:r w:rsidR="00251F3A">
        <w:rPr>
          <w:rFonts w:eastAsia="Calibri" w:cs="Times New Roman"/>
          <w:szCs w:val="24"/>
        </w:rPr>
        <w:t>.</w:t>
      </w:r>
    </w:p>
    <w:p w:rsidR="00251F3A" w:rsidRDefault="00251F3A" w:rsidP="00251F3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251F3A" w:rsidRDefault="00251F3A" w:rsidP="00251F3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251F3A" w:rsidRDefault="00251F3A" w:rsidP="00251F3A">
      <w:pPr>
        <w:spacing w:after="0" w:line="240" w:lineRule="auto"/>
        <w:jc w:val="both"/>
        <w:rPr>
          <w:rFonts w:eastAsia="Calibri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51F3A" w:rsidRPr="00251F3A" w:rsidTr="00251F3A">
        <w:tc>
          <w:tcPr>
            <w:tcW w:w="4669" w:type="dxa"/>
          </w:tcPr>
          <w:p w:rsidR="00251F3A" w:rsidRPr="00251F3A" w:rsidRDefault="00251F3A" w:rsidP="00251F3A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251F3A">
              <w:rPr>
                <w:rFonts w:eastAsia="Calibri" w:cs="Times New Roman"/>
                <w:b/>
                <w:szCs w:val="24"/>
              </w:rPr>
              <w:t>Глава муниципального</w:t>
            </w:r>
          </w:p>
          <w:p w:rsidR="00251F3A" w:rsidRPr="00251F3A" w:rsidRDefault="00251F3A" w:rsidP="00251F3A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251F3A">
              <w:rPr>
                <w:rFonts w:eastAsia="Calibri" w:cs="Times New Roman"/>
                <w:b/>
                <w:szCs w:val="24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251F3A" w:rsidRPr="00251F3A" w:rsidRDefault="00251F3A" w:rsidP="00251F3A">
            <w:pPr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251F3A">
              <w:rPr>
                <w:rFonts w:eastAsia="Calibri" w:cs="Times New Roman"/>
                <w:b/>
                <w:szCs w:val="24"/>
              </w:rPr>
              <w:t>Д.П. Юмалин</w:t>
            </w:r>
          </w:p>
        </w:tc>
      </w:tr>
    </w:tbl>
    <w:p w:rsidR="00251F3A" w:rsidRPr="00251F3A" w:rsidRDefault="00251F3A" w:rsidP="00251F3A">
      <w:pPr>
        <w:spacing w:after="0" w:line="240" w:lineRule="auto"/>
        <w:jc w:val="both"/>
        <w:rPr>
          <w:rFonts w:eastAsia="Calibri" w:cs="Times New Roman"/>
          <w:szCs w:val="24"/>
        </w:rPr>
      </w:pPr>
    </w:p>
    <w:sectPr w:rsidR="00251F3A" w:rsidRPr="00251F3A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AE" w:rsidRDefault="00D636AE" w:rsidP="004629FE">
      <w:pPr>
        <w:spacing w:after="0" w:line="240" w:lineRule="auto"/>
      </w:pPr>
      <w:r>
        <w:separator/>
      </w:r>
    </w:p>
  </w:endnote>
  <w:endnote w:type="continuationSeparator" w:id="0">
    <w:p w:rsidR="00D636AE" w:rsidRDefault="00D636AE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AE" w:rsidRDefault="00D636AE" w:rsidP="004629FE">
      <w:pPr>
        <w:spacing w:after="0" w:line="240" w:lineRule="auto"/>
      </w:pPr>
      <w:r>
        <w:separator/>
      </w:r>
    </w:p>
  </w:footnote>
  <w:footnote w:type="continuationSeparator" w:id="0">
    <w:p w:rsidR="00D636AE" w:rsidRDefault="00D636AE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113"/>
    <w:multiLevelType w:val="hybridMultilevel"/>
    <w:tmpl w:val="CE5C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455"/>
    <w:multiLevelType w:val="hybridMultilevel"/>
    <w:tmpl w:val="67C0A8E4"/>
    <w:lvl w:ilvl="0" w:tplc="63E817C6">
      <w:start w:val="1"/>
      <w:numFmt w:val="decimal"/>
      <w:lvlText w:val="%1."/>
      <w:lvlJc w:val="left"/>
      <w:pPr>
        <w:ind w:left="72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A00FD"/>
    <w:multiLevelType w:val="hybridMultilevel"/>
    <w:tmpl w:val="E7100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949C5"/>
    <w:rsid w:val="000A2FFD"/>
    <w:rsid w:val="000C2296"/>
    <w:rsid w:val="00124727"/>
    <w:rsid w:val="00196652"/>
    <w:rsid w:val="001A060D"/>
    <w:rsid w:val="0021079F"/>
    <w:rsid w:val="00244AF2"/>
    <w:rsid w:val="00251F3A"/>
    <w:rsid w:val="00267511"/>
    <w:rsid w:val="002A5E8B"/>
    <w:rsid w:val="00311B90"/>
    <w:rsid w:val="0035233F"/>
    <w:rsid w:val="00352A3F"/>
    <w:rsid w:val="00357A43"/>
    <w:rsid w:val="003663C6"/>
    <w:rsid w:val="003806F2"/>
    <w:rsid w:val="00390971"/>
    <w:rsid w:val="003945E1"/>
    <w:rsid w:val="003C7952"/>
    <w:rsid w:val="003D31CD"/>
    <w:rsid w:val="003E413A"/>
    <w:rsid w:val="003F58AB"/>
    <w:rsid w:val="00412ACD"/>
    <w:rsid w:val="004629FE"/>
    <w:rsid w:val="004C14C7"/>
    <w:rsid w:val="004C77D0"/>
    <w:rsid w:val="00511E19"/>
    <w:rsid w:val="005342FA"/>
    <w:rsid w:val="00535CC7"/>
    <w:rsid w:val="005F40D2"/>
    <w:rsid w:val="0062008D"/>
    <w:rsid w:val="00661A35"/>
    <w:rsid w:val="006B282C"/>
    <w:rsid w:val="006F3B51"/>
    <w:rsid w:val="007700D2"/>
    <w:rsid w:val="00782664"/>
    <w:rsid w:val="007C1F6A"/>
    <w:rsid w:val="008C35CA"/>
    <w:rsid w:val="008E3B97"/>
    <w:rsid w:val="009202EC"/>
    <w:rsid w:val="009868EB"/>
    <w:rsid w:val="009C7A12"/>
    <w:rsid w:val="00AD0DD0"/>
    <w:rsid w:val="00AE6A34"/>
    <w:rsid w:val="00B541C2"/>
    <w:rsid w:val="00BB673C"/>
    <w:rsid w:val="00BD2578"/>
    <w:rsid w:val="00BF3A37"/>
    <w:rsid w:val="00C03F4D"/>
    <w:rsid w:val="00C3345B"/>
    <w:rsid w:val="00C656C7"/>
    <w:rsid w:val="00C716DB"/>
    <w:rsid w:val="00C93378"/>
    <w:rsid w:val="00C96087"/>
    <w:rsid w:val="00CA6505"/>
    <w:rsid w:val="00CA76C6"/>
    <w:rsid w:val="00D15809"/>
    <w:rsid w:val="00D27D74"/>
    <w:rsid w:val="00D57500"/>
    <w:rsid w:val="00D636AE"/>
    <w:rsid w:val="00D75CE1"/>
    <w:rsid w:val="00DA1778"/>
    <w:rsid w:val="00DA2552"/>
    <w:rsid w:val="00DB6AB1"/>
    <w:rsid w:val="00E1715A"/>
    <w:rsid w:val="00ED7948"/>
    <w:rsid w:val="00EE6D18"/>
    <w:rsid w:val="00EE7D00"/>
    <w:rsid w:val="00EF6BBC"/>
    <w:rsid w:val="00F370E8"/>
    <w:rsid w:val="00F93D90"/>
    <w:rsid w:val="00FB4E6A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CC3E659F-B0AA-8E4F-A49F-44484C0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table" w:customStyle="1" w:styleId="10">
    <w:name w:val="Сетка таблицы1"/>
    <w:basedOn w:val="a1"/>
    <w:next w:val="a3"/>
    <w:uiPriority w:val="39"/>
    <w:rsid w:val="00D7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5CE1"/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7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69C5F7-0C88-CA42-9513-377B9A0B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17</cp:revision>
  <cp:lastPrinted>2019-04-10T10:47:00Z</cp:lastPrinted>
  <dcterms:created xsi:type="dcterms:W3CDTF">2019-04-04T14:43:00Z</dcterms:created>
  <dcterms:modified xsi:type="dcterms:W3CDTF">2019-04-10T10:47:00Z</dcterms:modified>
</cp:coreProperties>
</file>