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F6" w:rsidRDefault="004D7DF6" w:rsidP="00BA7E46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A7E46" w:rsidRDefault="00BA7E46" w:rsidP="00BA7E46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44CD7" w:rsidRDefault="004D7DF6" w:rsidP="004D7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DF6">
        <w:rPr>
          <w:rFonts w:ascii="Times New Roman" w:hAnsi="Times New Roman" w:cs="Times New Roman"/>
          <w:sz w:val="28"/>
          <w:szCs w:val="28"/>
        </w:rPr>
        <w:t>Перечень документов, прилагаемых Заяви</w:t>
      </w:r>
      <w:r w:rsidR="00571E91">
        <w:rPr>
          <w:rFonts w:ascii="Times New Roman" w:hAnsi="Times New Roman" w:cs="Times New Roman"/>
          <w:sz w:val="28"/>
          <w:szCs w:val="28"/>
        </w:rPr>
        <w:t>телем (представит</w:t>
      </w:r>
      <w:r w:rsidRPr="004D7DF6">
        <w:rPr>
          <w:rFonts w:ascii="Times New Roman" w:hAnsi="Times New Roman" w:cs="Times New Roman"/>
          <w:sz w:val="28"/>
          <w:szCs w:val="28"/>
        </w:rPr>
        <w:t xml:space="preserve"> к заявлению на возврат</w:t>
      </w:r>
      <w:r w:rsidR="00A9438E">
        <w:rPr>
          <w:rFonts w:ascii="Times New Roman" w:hAnsi="Times New Roman" w:cs="Times New Roman"/>
          <w:sz w:val="28"/>
          <w:szCs w:val="28"/>
        </w:rPr>
        <w:t xml:space="preserve"> излишне уплаченных (взысканных) денежных средств</w:t>
      </w:r>
      <w:bookmarkStart w:id="0" w:name="_GoBack"/>
      <w:bookmarkEnd w:id="0"/>
    </w:p>
    <w:p w:rsidR="00250E12" w:rsidRDefault="00250E12" w:rsidP="004D7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E12" w:rsidRPr="00250E12" w:rsidRDefault="00250E12" w:rsidP="0025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250E12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0E12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их обработку и распространение в соответствии с Федеральным </w:t>
      </w:r>
      <w:hyperlink r:id="rId6" w:history="1">
        <w:r w:rsidRPr="00250E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0E12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(Собрание законодательства Российской Федерации, 2006, N 31, ст. 3451; 2021, N 27, ст. 5159);</w:t>
      </w:r>
    </w:p>
    <w:p w:rsidR="00250E12" w:rsidRPr="00250E12" w:rsidRDefault="00250E12" w:rsidP="00250E1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250E12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0E12">
        <w:rPr>
          <w:rFonts w:ascii="Times New Roman" w:hAnsi="Times New Roman" w:cs="Times New Roman"/>
          <w:sz w:val="28"/>
          <w:szCs w:val="28"/>
        </w:rPr>
        <w:t xml:space="preserve"> расчетного документа Заявителя (копии распоряжения физического лица и (или) копии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платежа), полученных в том числе с использованием электронного сервиса кредитных организаций (далее - документы, подтверждающие факт уплаты платежа);</w:t>
      </w:r>
    </w:p>
    <w:p w:rsidR="00250E12" w:rsidRPr="00250E12" w:rsidRDefault="00250E12" w:rsidP="00250E1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250E12">
        <w:rPr>
          <w:rFonts w:ascii="Times New Roman" w:hAnsi="Times New Roman" w:cs="Times New Roman"/>
          <w:sz w:val="28"/>
          <w:szCs w:val="28"/>
        </w:rPr>
        <w:t>опии документов, подтверждающих право Заявителя на возврат денежных средств, и (или) подтверждающих наименование Заявителя - юридического лица или фамилию, имя, отчество (при наличии) Заявителя - физического лица, чья обязанность по уплате платежа исполнялась, в случае изменения данных Заявителя, и (или) подтверждающих право представителя Заявителя действовать от его имени, подтверждающих наличие права представителя Заявителя получать денежные средства за Заявителя (далее - документы, подтверждающие право Заявителя на возврат).</w:t>
      </w:r>
    </w:p>
    <w:p w:rsidR="00250E12" w:rsidRPr="00250E12" w:rsidRDefault="00250E12" w:rsidP="00250E1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E12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возврат, документы, подтверждающие факт уплаты платежа (за исключением копии распоряжения плательщика (копии распоряжения физического лица), должны быть оформлены на бланке организации, выдавшей документ и подписаны ее руководителем (уполномоченным им лицом), и (или) оформлены в соответствии с требованиями, предъявляемыми к доверенностям.</w:t>
      </w:r>
    </w:p>
    <w:p w:rsidR="00250E12" w:rsidRPr="00250E12" w:rsidRDefault="00250E12" w:rsidP="00250E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0E12" w:rsidRPr="00250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D2" w:rsidRDefault="00D736D2" w:rsidP="0070094B">
      <w:pPr>
        <w:spacing w:after="0" w:line="240" w:lineRule="auto"/>
      </w:pPr>
      <w:r>
        <w:separator/>
      </w:r>
    </w:p>
  </w:endnote>
  <w:endnote w:type="continuationSeparator" w:id="0">
    <w:p w:rsidR="00D736D2" w:rsidRDefault="00D736D2" w:rsidP="0070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4B" w:rsidRDefault="007009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4B" w:rsidRDefault="0070094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4B" w:rsidRDefault="007009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D2" w:rsidRDefault="00D736D2" w:rsidP="0070094B">
      <w:pPr>
        <w:spacing w:after="0" w:line="240" w:lineRule="auto"/>
      </w:pPr>
      <w:r>
        <w:separator/>
      </w:r>
    </w:p>
  </w:footnote>
  <w:footnote w:type="continuationSeparator" w:id="0">
    <w:p w:rsidR="00D736D2" w:rsidRDefault="00D736D2" w:rsidP="0070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4B" w:rsidRDefault="007009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4B" w:rsidRDefault="007009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4B" w:rsidRDefault="007009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D0"/>
    <w:rsid w:val="000A7795"/>
    <w:rsid w:val="00250E12"/>
    <w:rsid w:val="004D7DF6"/>
    <w:rsid w:val="00571E91"/>
    <w:rsid w:val="006B374B"/>
    <w:rsid w:val="006E6CA2"/>
    <w:rsid w:val="007008D0"/>
    <w:rsid w:val="0070094B"/>
    <w:rsid w:val="009C6ECF"/>
    <w:rsid w:val="00A9438E"/>
    <w:rsid w:val="00BA7E46"/>
    <w:rsid w:val="00C44CD7"/>
    <w:rsid w:val="00D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79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94B"/>
  </w:style>
  <w:style w:type="paragraph" w:styleId="a8">
    <w:name w:val="footer"/>
    <w:basedOn w:val="a"/>
    <w:link w:val="a9"/>
    <w:uiPriority w:val="99"/>
    <w:unhideWhenUsed/>
    <w:rsid w:val="00700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F58F9EC994F4F3515ED3796F97239A89EDEC90CB29D723AB59986D010239D12B919EA6AC758AC5AA80D1BE4MDB6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2021-12-29T15:57:00Z</dcterms:created>
  <dcterms:modified xsi:type="dcterms:W3CDTF">2021-12-29T15:57:00Z</dcterms:modified>
</cp:coreProperties>
</file>