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4632" w14:textId="77777777" w:rsidR="009414EB" w:rsidRPr="00EF0A63" w:rsidRDefault="009414EB" w:rsidP="00DA30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0A63">
        <w:rPr>
          <w:rFonts w:ascii="Times New Roman" w:hAnsi="Times New Roman" w:cs="Times New Roman"/>
          <w:b/>
          <w:bCs/>
          <w:sz w:val="28"/>
          <w:szCs w:val="28"/>
        </w:rPr>
        <w:t>Проект Решения</w:t>
      </w:r>
    </w:p>
    <w:p w14:paraId="56F6D536" w14:textId="77777777" w:rsidR="00EC62CA" w:rsidRPr="001A6B8B" w:rsidRDefault="009414E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sz w:val="28"/>
          <w:szCs w:val="28"/>
        </w:rPr>
        <w:t xml:space="preserve">Вносит: </w:t>
      </w:r>
      <w:r w:rsidR="008D32E0" w:rsidRPr="008D32E0">
        <w:rPr>
          <w:rFonts w:ascii="Times New Roman" w:hAnsi="Times New Roman" w:cs="Times New Roman"/>
          <w:i/>
          <w:sz w:val="28"/>
          <w:szCs w:val="28"/>
        </w:rPr>
        <w:t>Префектура ЦАО г. Москвы</w:t>
      </w:r>
    </w:p>
    <w:p w14:paraId="565E6BEE" w14:textId="5E31AEFF" w:rsidR="008A63B9" w:rsidRPr="001A6B8B" w:rsidRDefault="00DA3020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внесения: </w:t>
      </w:r>
      <w:r w:rsidR="00800EC5">
        <w:rPr>
          <w:rFonts w:ascii="Times New Roman" w:hAnsi="Times New Roman" w:cs="Times New Roman"/>
          <w:i/>
          <w:iCs/>
          <w:sz w:val="28"/>
          <w:szCs w:val="28"/>
        </w:rPr>
        <w:t>09</w:t>
      </w:r>
      <w:r w:rsidR="00646BB0">
        <w:rPr>
          <w:rFonts w:ascii="Times New Roman" w:hAnsi="Times New Roman" w:cs="Times New Roman"/>
          <w:i/>
          <w:iCs/>
          <w:sz w:val="28"/>
          <w:szCs w:val="28"/>
        </w:rPr>
        <w:t>.0</w:t>
      </w:r>
      <w:r w:rsidR="00800EC5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DA3020">
        <w:rPr>
          <w:rFonts w:ascii="Times New Roman" w:hAnsi="Times New Roman" w:cs="Times New Roman"/>
          <w:i/>
          <w:iCs/>
          <w:sz w:val="28"/>
          <w:szCs w:val="28"/>
        </w:rPr>
        <w:t>.202</w:t>
      </w:r>
      <w:r w:rsidR="00800EC5"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14:paraId="7F5F7834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34E91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39C4E8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439C8B" w14:textId="216E5F1C" w:rsidR="00EC62CA" w:rsidRPr="001A6B8B" w:rsidRDefault="0084746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0EC5">
        <w:rPr>
          <w:rFonts w:ascii="Times New Roman" w:hAnsi="Times New Roman" w:cs="Times New Roman"/>
          <w:sz w:val="28"/>
          <w:szCs w:val="28"/>
        </w:rPr>
        <w:t>6</w:t>
      </w:r>
      <w:r w:rsidR="007E6232" w:rsidRPr="001A6B8B">
        <w:rPr>
          <w:rFonts w:ascii="Times New Roman" w:hAnsi="Times New Roman" w:cs="Times New Roman"/>
          <w:sz w:val="28"/>
          <w:szCs w:val="28"/>
        </w:rPr>
        <w:t>.</w:t>
      </w:r>
      <w:r w:rsidR="00800EC5">
        <w:rPr>
          <w:rFonts w:ascii="Times New Roman" w:hAnsi="Times New Roman" w:cs="Times New Roman"/>
          <w:sz w:val="28"/>
          <w:szCs w:val="28"/>
        </w:rPr>
        <w:t>03</w:t>
      </w:r>
      <w:r w:rsidR="00DC48CA">
        <w:rPr>
          <w:rFonts w:ascii="Times New Roman" w:hAnsi="Times New Roman" w:cs="Times New Roman"/>
          <w:sz w:val="28"/>
          <w:szCs w:val="28"/>
        </w:rPr>
        <w:t>.202</w:t>
      </w:r>
      <w:r w:rsidR="00800EC5">
        <w:rPr>
          <w:rFonts w:ascii="Times New Roman" w:hAnsi="Times New Roman" w:cs="Times New Roman"/>
          <w:sz w:val="28"/>
          <w:szCs w:val="28"/>
        </w:rPr>
        <w:t>2</w:t>
      </w:r>
      <w:r w:rsidR="00DC48CA">
        <w:rPr>
          <w:rFonts w:ascii="Times New Roman" w:hAnsi="Times New Roman" w:cs="Times New Roman"/>
          <w:sz w:val="28"/>
          <w:szCs w:val="28"/>
        </w:rPr>
        <w:t xml:space="preserve"> №</w:t>
      </w:r>
      <w:r w:rsidR="00646BB0">
        <w:rPr>
          <w:rFonts w:ascii="Times New Roman" w:hAnsi="Times New Roman" w:cs="Times New Roman"/>
          <w:sz w:val="28"/>
          <w:szCs w:val="28"/>
        </w:rPr>
        <w:t>6</w:t>
      </w:r>
      <w:r w:rsidR="00800EC5">
        <w:rPr>
          <w:rFonts w:ascii="Times New Roman" w:hAnsi="Times New Roman" w:cs="Times New Roman"/>
          <w:sz w:val="28"/>
          <w:szCs w:val="28"/>
        </w:rPr>
        <w:t>1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 w:rsidR="00800EC5">
        <w:rPr>
          <w:rFonts w:ascii="Times New Roman" w:hAnsi="Times New Roman" w:cs="Times New Roman"/>
          <w:sz w:val="28"/>
          <w:szCs w:val="28"/>
        </w:rPr>
        <w:t>1</w:t>
      </w:r>
      <w:r w:rsidR="00D7766D">
        <w:rPr>
          <w:rFonts w:ascii="Times New Roman" w:hAnsi="Times New Roman" w:cs="Times New Roman"/>
          <w:sz w:val="28"/>
          <w:szCs w:val="28"/>
        </w:rPr>
        <w:t>7/</w:t>
      </w:r>
      <w:r w:rsidR="00646BB0">
        <w:rPr>
          <w:rFonts w:ascii="Times New Roman" w:hAnsi="Times New Roman" w:cs="Times New Roman"/>
          <w:sz w:val="28"/>
          <w:szCs w:val="28"/>
        </w:rPr>
        <w:t>7</w:t>
      </w:r>
      <w:r w:rsidR="00800EC5">
        <w:rPr>
          <w:rFonts w:ascii="Times New Roman" w:hAnsi="Times New Roman" w:cs="Times New Roman"/>
          <w:sz w:val="28"/>
          <w:szCs w:val="28"/>
        </w:rPr>
        <w:t>8</w:t>
      </w:r>
      <w:r w:rsidR="00D7766D">
        <w:rPr>
          <w:rFonts w:ascii="Times New Roman" w:hAnsi="Times New Roman" w:cs="Times New Roman"/>
          <w:sz w:val="28"/>
          <w:szCs w:val="28"/>
        </w:rPr>
        <w:t>1</w:t>
      </w:r>
      <w:r w:rsidR="007E6232" w:rsidRPr="001A6B8B">
        <w:rPr>
          <w:rFonts w:ascii="Times New Roman" w:hAnsi="Times New Roman" w:cs="Times New Roman"/>
          <w:sz w:val="28"/>
          <w:szCs w:val="28"/>
        </w:rPr>
        <w:t>-СД</w:t>
      </w:r>
    </w:p>
    <w:p w14:paraId="6DD97D66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670"/>
      </w:tblGrid>
      <w:tr w:rsidR="005365C4" w:rsidRPr="001A6B8B" w14:paraId="4E698DEA" w14:textId="77777777" w:rsidTr="00DA3020">
        <w:tc>
          <w:tcPr>
            <w:tcW w:w="4812" w:type="dxa"/>
          </w:tcPr>
          <w:p w14:paraId="4BACAA64" w14:textId="74CB20F5"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B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 согласовании проекта изменения схемы размещения сезонных кафе</w:t>
            </w:r>
          </w:p>
        </w:tc>
        <w:tc>
          <w:tcPr>
            <w:tcW w:w="4670" w:type="dxa"/>
          </w:tcPr>
          <w:p w14:paraId="3A118D61" w14:textId="77777777"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42763561" w14:textId="77777777" w:rsidR="005365C4" w:rsidRPr="001A6B8B" w:rsidRDefault="005365C4" w:rsidP="00DA30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51B1AC" w14:textId="60B83694" w:rsidR="005365C4" w:rsidRPr="00DA3020" w:rsidRDefault="006D720A" w:rsidP="006D720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п.2 ч.5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   Уставом муниципального округа Пресненский,</w:t>
      </w: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обращения Префектуры ЦАО:</w:t>
      </w:r>
      <w:r w:rsidR="001C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48CA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B788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DC48CA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788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185B6D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B78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5B6D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ЦАО-07-11-</w:t>
      </w:r>
      <w:r w:rsidR="00646BB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764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C48CA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CB78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C48CA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(наш вх. от </w:t>
      </w:r>
      <w:r w:rsidR="00646B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788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48CA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788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185B6D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B78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5B6D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B7886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776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5B6D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5C4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-Д);</w:t>
      </w:r>
    </w:p>
    <w:p w14:paraId="2A19C64A" w14:textId="77777777" w:rsidR="00DC48CA" w:rsidRDefault="00DC48CA" w:rsidP="00DA3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8BE34" w14:textId="77777777" w:rsidR="005365C4" w:rsidRPr="001A6B8B" w:rsidRDefault="005365C4" w:rsidP="00DA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14:paraId="59F6C946" w14:textId="0A7271A3" w:rsidR="006D720A" w:rsidRDefault="006D720A" w:rsidP="00666FD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9783490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Согласовать проект изменени</w:t>
      </w:r>
      <w:r w:rsidR="0080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</w:t>
      </w:r>
      <w:r w:rsidR="0080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сезонных</w:t>
      </w:r>
      <w:r w:rsidR="0080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(летних) кафе</w:t>
      </w: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части, </w:t>
      </w:r>
      <w:r w:rsidR="00802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включения сезонного (летнего) кафе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стационарном предприятии общественного питания</w:t>
      </w: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 к настоящему Решению</w:t>
      </w:r>
      <w:bookmarkEnd w:id="0"/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317C95" w14:textId="2796A9A4" w:rsidR="005365C4" w:rsidRPr="006D720A" w:rsidRDefault="005365C4" w:rsidP="00666FD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2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района. </w:t>
      </w:r>
    </w:p>
    <w:p w14:paraId="0C852537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6AF17496" w14:textId="77777777" w:rsidR="00522F34" w:rsidRPr="00DC48CA" w:rsidRDefault="005365C4" w:rsidP="009E24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4C1294E1" w14:textId="19E49B9E" w:rsidR="005365C4" w:rsidRPr="001A6B8B" w:rsidRDefault="005365C4" w:rsidP="005365C4">
      <w:pPr>
        <w:numPr>
          <w:ilvl w:val="0"/>
          <w:numId w:val="7"/>
        </w:numPr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депутата Совета депутатов муниципального округа Пресненский </w:t>
      </w:r>
      <w:r w:rsidR="006D720A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А.Г.Алексеева</w:t>
      </w: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E65546" w14:textId="77777777" w:rsidR="005365C4" w:rsidRPr="001A6B8B" w:rsidRDefault="005365C4" w:rsidP="005365C4">
      <w:pPr>
        <w:tabs>
          <w:tab w:val="left" w:pos="6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260F4" w14:textId="77777777" w:rsidR="001A6B8B" w:rsidRDefault="001A6B8B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2E5AAA" w14:textId="77777777" w:rsidR="00DA3020" w:rsidRPr="001A6B8B" w:rsidRDefault="00DA3020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4C4BCC" w:rsidRPr="001A6B8B" w14:paraId="100973CE" w14:textId="77777777" w:rsidTr="004C4BCC">
        <w:tc>
          <w:tcPr>
            <w:tcW w:w="3681" w:type="dxa"/>
            <w:hideMark/>
          </w:tcPr>
          <w:p w14:paraId="3459066C" w14:textId="77777777" w:rsidR="004C4BCC" w:rsidRPr="001A6B8B" w:rsidRDefault="004C4BCC" w:rsidP="004C4BCC">
            <w:pPr>
              <w:tabs>
                <w:tab w:val="left" w:pos="64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670" w:type="dxa"/>
            <w:vAlign w:val="bottom"/>
            <w:hideMark/>
          </w:tcPr>
          <w:p w14:paraId="56582ED5" w14:textId="77777777" w:rsidR="004C4BCC" w:rsidRPr="001A6B8B" w:rsidRDefault="004C4BCC" w:rsidP="004C4BCC">
            <w:pPr>
              <w:ind w:left="-199" w:firstLine="19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Д.П. Юмалин</w:t>
            </w:r>
          </w:p>
        </w:tc>
      </w:tr>
    </w:tbl>
    <w:p w14:paraId="55AC51D1" w14:textId="77777777" w:rsidR="004C4BCC" w:rsidRPr="001A6B8B" w:rsidRDefault="004C4BCC">
      <w:pPr>
        <w:rPr>
          <w:sz w:val="28"/>
          <w:szCs w:val="28"/>
        </w:rPr>
        <w:sectPr w:rsidR="004C4BCC" w:rsidRPr="001A6B8B" w:rsidSect="00DA3020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4C4BCC" w:rsidRPr="001A6B8B" w14:paraId="3B7225E3" w14:textId="77777777" w:rsidTr="001A6B8B">
        <w:tc>
          <w:tcPr>
            <w:tcW w:w="4503" w:type="dxa"/>
          </w:tcPr>
          <w:p w14:paraId="4ECBB0AB" w14:textId="77777777" w:rsidR="004C4BCC" w:rsidRPr="001A6B8B" w:rsidRDefault="004C4BCC" w:rsidP="00EC6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14:paraId="77455F9E" w14:textId="19B867B2" w:rsidR="004C4BCC" w:rsidRPr="001A6B8B" w:rsidRDefault="004C4BCC" w:rsidP="00DC48CA">
            <w:pPr>
              <w:rPr>
                <w:rFonts w:ascii="Times New Roman" w:hAnsi="Times New Roman"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CB7886">
              <w:rPr>
                <w:rFonts w:ascii="Times New Roman" w:hAnsi="Times New Roman"/>
                <w:sz w:val="28"/>
                <w:szCs w:val="28"/>
              </w:rPr>
              <w:t>16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.</w:t>
            </w:r>
            <w:r w:rsidR="00CB7886">
              <w:rPr>
                <w:rFonts w:ascii="Times New Roman" w:hAnsi="Times New Roman"/>
                <w:sz w:val="28"/>
                <w:szCs w:val="28"/>
              </w:rPr>
              <w:t>03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.202</w:t>
            </w:r>
            <w:r w:rsidR="00CB7886">
              <w:rPr>
                <w:rFonts w:ascii="Times New Roman" w:hAnsi="Times New Roman"/>
                <w:sz w:val="28"/>
                <w:szCs w:val="28"/>
              </w:rPr>
              <w:t>2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646BB0">
              <w:rPr>
                <w:rFonts w:ascii="Times New Roman" w:hAnsi="Times New Roman"/>
                <w:sz w:val="28"/>
                <w:szCs w:val="28"/>
              </w:rPr>
              <w:t>6</w:t>
            </w:r>
            <w:r w:rsidR="00CB7886">
              <w:rPr>
                <w:rFonts w:ascii="Times New Roman" w:hAnsi="Times New Roman"/>
                <w:sz w:val="28"/>
                <w:szCs w:val="28"/>
              </w:rPr>
              <w:t>1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/</w:t>
            </w:r>
            <w:r w:rsidR="00CB7886">
              <w:rPr>
                <w:rFonts w:ascii="Times New Roman" w:hAnsi="Times New Roman"/>
                <w:sz w:val="28"/>
                <w:szCs w:val="28"/>
              </w:rPr>
              <w:t>1</w:t>
            </w:r>
            <w:r w:rsidR="00D7766D">
              <w:rPr>
                <w:rFonts w:ascii="Times New Roman" w:hAnsi="Times New Roman"/>
                <w:sz w:val="28"/>
                <w:szCs w:val="28"/>
              </w:rPr>
              <w:t>7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/</w:t>
            </w:r>
            <w:r w:rsidR="00646BB0">
              <w:rPr>
                <w:rFonts w:ascii="Times New Roman" w:hAnsi="Times New Roman"/>
                <w:sz w:val="28"/>
                <w:szCs w:val="28"/>
              </w:rPr>
              <w:t>7</w:t>
            </w:r>
            <w:r w:rsidR="00CB7886">
              <w:rPr>
                <w:rFonts w:ascii="Times New Roman" w:hAnsi="Times New Roman"/>
                <w:sz w:val="28"/>
                <w:szCs w:val="28"/>
              </w:rPr>
              <w:t>8</w:t>
            </w:r>
            <w:r w:rsidR="00D7766D">
              <w:rPr>
                <w:rFonts w:ascii="Times New Roman" w:hAnsi="Times New Roman"/>
                <w:sz w:val="28"/>
                <w:szCs w:val="28"/>
              </w:rPr>
              <w:t>1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14:paraId="2524481D" w14:textId="77777777" w:rsidR="00F74D8B" w:rsidRPr="001A6B8B" w:rsidRDefault="00F74D8B" w:rsidP="00EC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F416B" w14:textId="77777777" w:rsidR="004C4BCC" w:rsidRPr="001A6B8B" w:rsidRDefault="00174A5E" w:rsidP="004C4B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b/>
          <w:bCs/>
          <w:sz w:val="28"/>
          <w:szCs w:val="28"/>
        </w:rPr>
        <w:t>Проект изменения схемы размещения сезонных (летних) кафе</w:t>
      </w:r>
    </w:p>
    <w:p w14:paraId="24ADB19D" w14:textId="77777777" w:rsidR="00FB2A9B" w:rsidRPr="00DA3020" w:rsidRDefault="00FB2A9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5381"/>
      </w:tblGrid>
      <w:tr w:rsidR="00024CD1" w:rsidRPr="00024CD1" w14:paraId="03D86851" w14:textId="77777777" w:rsidTr="00C40044">
        <w:tc>
          <w:tcPr>
            <w:tcW w:w="567" w:type="dxa"/>
            <w:vMerge w:val="restart"/>
          </w:tcPr>
          <w:p w14:paraId="3683A4BC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3538BD2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381" w:type="dxa"/>
          </w:tcPr>
          <w:p w14:paraId="6727FB16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024CD1" w:rsidRPr="00024CD1" w14:paraId="068DFF89" w14:textId="77777777" w:rsidTr="00C40044">
        <w:tc>
          <w:tcPr>
            <w:tcW w:w="567" w:type="dxa"/>
            <w:vMerge/>
          </w:tcPr>
          <w:p w14:paraId="20269F6E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4BEF4B0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5381" w:type="dxa"/>
          </w:tcPr>
          <w:p w14:paraId="2CBDC07B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Сезонное кафе при стационарном предприятии общественного питания</w:t>
            </w:r>
          </w:p>
        </w:tc>
      </w:tr>
      <w:tr w:rsidR="00024CD1" w:rsidRPr="00024CD1" w14:paraId="681239D1" w14:textId="77777777" w:rsidTr="00C40044">
        <w:tc>
          <w:tcPr>
            <w:tcW w:w="567" w:type="dxa"/>
            <w:vMerge/>
          </w:tcPr>
          <w:p w14:paraId="1090DDE0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09C8935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Хозяйствующий субъект</w:t>
            </w:r>
          </w:p>
        </w:tc>
        <w:tc>
          <w:tcPr>
            <w:tcW w:w="5381" w:type="dxa"/>
          </w:tcPr>
          <w:p w14:paraId="30487DE3" w14:textId="210812B2" w:rsidR="00024CD1" w:rsidRPr="00024CD1" w:rsidRDefault="00024CD1" w:rsidP="00C400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6C1D59">
              <w:rPr>
                <w:rFonts w:ascii="Times New Roman" w:hAnsi="Times New Roman"/>
                <w:b/>
                <w:sz w:val="28"/>
                <w:szCs w:val="28"/>
              </w:rPr>
              <w:t>ШОКО ХОЛДИНГ»</w:t>
            </w:r>
          </w:p>
        </w:tc>
      </w:tr>
      <w:tr w:rsidR="00024CD1" w:rsidRPr="00024CD1" w14:paraId="299978F6" w14:textId="77777777" w:rsidTr="00C40044">
        <w:tc>
          <w:tcPr>
            <w:tcW w:w="567" w:type="dxa"/>
            <w:vMerge/>
          </w:tcPr>
          <w:p w14:paraId="1E40E44A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A82AACC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381" w:type="dxa"/>
          </w:tcPr>
          <w:p w14:paraId="41DF2BA0" w14:textId="65D93909" w:rsidR="00024CD1" w:rsidRPr="00024CD1" w:rsidRDefault="006C1D59" w:rsidP="00C40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Красная Пресня ул.</w:t>
            </w:r>
            <w:r w:rsidR="00646B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  <w:r w:rsidR="00CB78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24CD1" w:rsidRPr="00024CD1" w14:paraId="6882B8BD" w14:textId="77777777" w:rsidTr="00C40044">
        <w:tc>
          <w:tcPr>
            <w:tcW w:w="567" w:type="dxa"/>
            <w:vMerge/>
          </w:tcPr>
          <w:p w14:paraId="7FC2350D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87A430F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381" w:type="dxa"/>
          </w:tcPr>
          <w:p w14:paraId="656B82B8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024CD1" w:rsidRPr="00024CD1" w14:paraId="4F7F791F" w14:textId="77777777" w:rsidTr="00C40044">
        <w:tc>
          <w:tcPr>
            <w:tcW w:w="567" w:type="dxa"/>
            <w:vMerge/>
          </w:tcPr>
          <w:p w14:paraId="79F61A13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1534EEC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места размещения</w:t>
            </w:r>
          </w:p>
        </w:tc>
        <w:tc>
          <w:tcPr>
            <w:tcW w:w="5381" w:type="dxa"/>
          </w:tcPr>
          <w:p w14:paraId="2407B609" w14:textId="05595BDD" w:rsidR="00024CD1" w:rsidRPr="00024CD1" w:rsidRDefault="006C1D59" w:rsidP="00C40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24,0 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>кв.м</w:t>
            </w:r>
          </w:p>
          <w:p w14:paraId="56DF4C50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7E4AA18" w14:textId="77777777" w:rsidR="00715CC6" w:rsidRPr="00024CD1" w:rsidRDefault="00715CC6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5CC6" w:rsidRPr="00024CD1" w:rsidSect="00DA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AE34" w14:textId="77777777" w:rsidR="000F3229" w:rsidRDefault="000F3229" w:rsidP="0062159B">
      <w:pPr>
        <w:spacing w:after="0" w:line="240" w:lineRule="auto"/>
      </w:pPr>
      <w:r>
        <w:separator/>
      </w:r>
    </w:p>
  </w:endnote>
  <w:endnote w:type="continuationSeparator" w:id="0">
    <w:p w14:paraId="78A8B434" w14:textId="77777777" w:rsidR="000F3229" w:rsidRDefault="000F3229" w:rsidP="0062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5952967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B05409A" w14:textId="77777777" w:rsidR="0062159B" w:rsidRDefault="00935F5C" w:rsidP="006942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62159B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38C18A7" w14:textId="77777777" w:rsidR="0062159B" w:rsidRDefault="0062159B" w:rsidP="0062159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Fonts w:ascii="Times New Roman" w:hAnsi="Times New Roman" w:cs="Times New Roman"/>
        <w:sz w:val="24"/>
        <w:szCs w:val="24"/>
      </w:rPr>
      <w:id w:val="43988677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9183F87" w14:textId="77777777" w:rsidR="0062159B" w:rsidRPr="0062159B" w:rsidRDefault="00935F5C" w:rsidP="00694273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sz w:val="24"/>
            <w:szCs w:val="24"/>
          </w:rPr>
        </w:pP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="0062159B" w:rsidRPr="0062159B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="008D32E0">
          <w:rPr>
            <w:rStyle w:val="a9"/>
            <w:rFonts w:ascii="Times New Roman" w:hAnsi="Times New Roman" w:cs="Times New Roman"/>
            <w:noProof/>
            <w:sz w:val="24"/>
            <w:szCs w:val="24"/>
          </w:rPr>
          <w:t>2</w: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49CF58" w14:textId="77777777" w:rsidR="0062159B" w:rsidRPr="0062159B" w:rsidRDefault="0062159B" w:rsidP="0062159B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62C2" w14:textId="77777777" w:rsidR="000F3229" w:rsidRDefault="000F3229" w:rsidP="0062159B">
      <w:pPr>
        <w:spacing w:after="0" w:line="240" w:lineRule="auto"/>
      </w:pPr>
      <w:r>
        <w:separator/>
      </w:r>
    </w:p>
  </w:footnote>
  <w:footnote w:type="continuationSeparator" w:id="0">
    <w:p w14:paraId="00602279" w14:textId="77777777" w:rsidR="000F3229" w:rsidRDefault="000F3229" w:rsidP="0062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FC3"/>
    <w:multiLevelType w:val="hybridMultilevel"/>
    <w:tmpl w:val="057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5901"/>
    <w:multiLevelType w:val="multilevel"/>
    <w:tmpl w:val="84C4E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6141"/>
    <w:multiLevelType w:val="hybridMultilevel"/>
    <w:tmpl w:val="90A0CD86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261BE9"/>
    <w:multiLevelType w:val="hybridMultilevel"/>
    <w:tmpl w:val="0128CD14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6495B"/>
    <w:multiLevelType w:val="hybridMultilevel"/>
    <w:tmpl w:val="FDF6850C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4844EC"/>
    <w:multiLevelType w:val="hybridMultilevel"/>
    <w:tmpl w:val="B6542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EE2509"/>
    <w:multiLevelType w:val="hybridMultilevel"/>
    <w:tmpl w:val="F664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2FBC"/>
    <w:multiLevelType w:val="hybridMultilevel"/>
    <w:tmpl w:val="9C7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8B"/>
    <w:rsid w:val="00014372"/>
    <w:rsid w:val="00024CD1"/>
    <w:rsid w:val="00057D0E"/>
    <w:rsid w:val="000F3229"/>
    <w:rsid w:val="0010078D"/>
    <w:rsid w:val="001213E3"/>
    <w:rsid w:val="0016244A"/>
    <w:rsid w:val="00162E3D"/>
    <w:rsid w:val="00174A5E"/>
    <w:rsid w:val="00185B6D"/>
    <w:rsid w:val="001A6B8B"/>
    <w:rsid w:val="001B2DD0"/>
    <w:rsid w:val="001C09F5"/>
    <w:rsid w:val="001C2F54"/>
    <w:rsid w:val="001E66B7"/>
    <w:rsid w:val="001F4DEA"/>
    <w:rsid w:val="001F712D"/>
    <w:rsid w:val="00206071"/>
    <w:rsid w:val="0022360F"/>
    <w:rsid w:val="0024405E"/>
    <w:rsid w:val="002C2515"/>
    <w:rsid w:val="00307EE4"/>
    <w:rsid w:val="00351E1B"/>
    <w:rsid w:val="00363B33"/>
    <w:rsid w:val="00384A81"/>
    <w:rsid w:val="00390A8C"/>
    <w:rsid w:val="003C7782"/>
    <w:rsid w:val="0041783C"/>
    <w:rsid w:val="0047171C"/>
    <w:rsid w:val="004C4BCC"/>
    <w:rsid w:val="004E2ECF"/>
    <w:rsid w:val="004F646C"/>
    <w:rsid w:val="00507351"/>
    <w:rsid w:val="00514364"/>
    <w:rsid w:val="00522F34"/>
    <w:rsid w:val="005365C4"/>
    <w:rsid w:val="00544D2A"/>
    <w:rsid w:val="005A66ED"/>
    <w:rsid w:val="005B3D17"/>
    <w:rsid w:val="0062159B"/>
    <w:rsid w:val="00646BB0"/>
    <w:rsid w:val="006622DD"/>
    <w:rsid w:val="006834D2"/>
    <w:rsid w:val="00692825"/>
    <w:rsid w:val="006B79EB"/>
    <w:rsid w:val="006B7FBD"/>
    <w:rsid w:val="006C1D59"/>
    <w:rsid w:val="006D720A"/>
    <w:rsid w:val="00715CC6"/>
    <w:rsid w:val="00750A11"/>
    <w:rsid w:val="007538D7"/>
    <w:rsid w:val="00765BCB"/>
    <w:rsid w:val="00783BD3"/>
    <w:rsid w:val="00797853"/>
    <w:rsid w:val="007A3F78"/>
    <w:rsid w:val="007E6232"/>
    <w:rsid w:val="00800EC5"/>
    <w:rsid w:val="00802EAC"/>
    <w:rsid w:val="0084746B"/>
    <w:rsid w:val="00854548"/>
    <w:rsid w:val="008549C5"/>
    <w:rsid w:val="00872A57"/>
    <w:rsid w:val="008A63B9"/>
    <w:rsid w:val="008D32E0"/>
    <w:rsid w:val="00902A18"/>
    <w:rsid w:val="00935F5C"/>
    <w:rsid w:val="009414EB"/>
    <w:rsid w:val="0096373B"/>
    <w:rsid w:val="00977642"/>
    <w:rsid w:val="009915B4"/>
    <w:rsid w:val="00997700"/>
    <w:rsid w:val="009A7DBA"/>
    <w:rsid w:val="009D78D7"/>
    <w:rsid w:val="00AA78EC"/>
    <w:rsid w:val="00AB1388"/>
    <w:rsid w:val="00AF5645"/>
    <w:rsid w:val="00B01666"/>
    <w:rsid w:val="00B21129"/>
    <w:rsid w:val="00B263BC"/>
    <w:rsid w:val="00B45D6C"/>
    <w:rsid w:val="00BD6C53"/>
    <w:rsid w:val="00BE6569"/>
    <w:rsid w:val="00C47942"/>
    <w:rsid w:val="00CB23BF"/>
    <w:rsid w:val="00CB7886"/>
    <w:rsid w:val="00CB7D99"/>
    <w:rsid w:val="00CD2FBC"/>
    <w:rsid w:val="00D10F10"/>
    <w:rsid w:val="00D171F9"/>
    <w:rsid w:val="00D51B77"/>
    <w:rsid w:val="00D642CE"/>
    <w:rsid w:val="00D7766D"/>
    <w:rsid w:val="00D8573D"/>
    <w:rsid w:val="00DA3020"/>
    <w:rsid w:val="00DB408C"/>
    <w:rsid w:val="00DC48CA"/>
    <w:rsid w:val="00E12A90"/>
    <w:rsid w:val="00E40B1F"/>
    <w:rsid w:val="00E45133"/>
    <w:rsid w:val="00EA3905"/>
    <w:rsid w:val="00EC2E7F"/>
    <w:rsid w:val="00EC62CA"/>
    <w:rsid w:val="00ED2CB2"/>
    <w:rsid w:val="00EF0A63"/>
    <w:rsid w:val="00F000C0"/>
    <w:rsid w:val="00F74D8B"/>
    <w:rsid w:val="00F83BC5"/>
    <w:rsid w:val="00F84855"/>
    <w:rsid w:val="00F86394"/>
    <w:rsid w:val="00F94B0F"/>
    <w:rsid w:val="00FA233A"/>
    <w:rsid w:val="00F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7995"/>
  <w15:docId w15:val="{AC1B1C89-F004-4453-A9C0-14CDE258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9B"/>
  </w:style>
  <w:style w:type="paragraph" w:styleId="a7">
    <w:name w:val="footer"/>
    <w:basedOn w:val="a"/>
    <w:link w:val="a8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9B"/>
  </w:style>
  <w:style w:type="character" w:styleId="a9">
    <w:name w:val="page number"/>
    <w:basedOn w:val="a0"/>
    <w:uiPriority w:val="99"/>
    <w:semiHidden/>
    <w:unhideWhenUsed/>
    <w:rsid w:val="0062159B"/>
  </w:style>
  <w:style w:type="table" w:customStyle="1" w:styleId="1">
    <w:name w:val="Сетка таблицы1"/>
    <w:basedOn w:val="a1"/>
    <w:next w:val="a3"/>
    <w:uiPriority w:val="39"/>
    <w:rsid w:val="005365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Юшин</dc:creator>
  <cp:lastModifiedBy>User</cp:lastModifiedBy>
  <cp:revision>28</cp:revision>
  <cp:lastPrinted>2021-10-07T16:04:00Z</cp:lastPrinted>
  <dcterms:created xsi:type="dcterms:W3CDTF">2020-06-17T17:20:00Z</dcterms:created>
  <dcterms:modified xsi:type="dcterms:W3CDTF">2022-03-11T07:00:00Z</dcterms:modified>
</cp:coreProperties>
</file>