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CCC9" w14:textId="77777777" w:rsidR="00DF461B" w:rsidRPr="00453957" w:rsidRDefault="00DF461B" w:rsidP="00DF461B">
      <w:pPr>
        <w:jc w:val="left"/>
        <w:rPr>
          <w:rFonts w:eastAsia="Calibri"/>
          <w:b/>
          <w:bCs/>
          <w:sz w:val="28"/>
          <w:szCs w:val="28"/>
        </w:rPr>
      </w:pPr>
      <w:r w:rsidRPr="00453957">
        <w:rPr>
          <w:rFonts w:eastAsia="Calibri"/>
          <w:b/>
          <w:bCs/>
          <w:sz w:val="28"/>
          <w:szCs w:val="28"/>
        </w:rPr>
        <w:t>Проект решения</w:t>
      </w:r>
    </w:p>
    <w:p w14:paraId="093F0F78" w14:textId="6335D618" w:rsidR="00DF461B" w:rsidRPr="00453957" w:rsidRDefault="00DF461B" w:rsidP="00DF461B">
      <w:pPr>
        <w:jc w:val="left"/>
        <w:rPr>
          <w:rFonts w:eastAsia="Calibri"/>
          <w:i/>
          <w:iCs/>
          <w:sz w:val="28"/>
          <w:szCs w:val="28"/>
        </w:rPr>
      </w:pPr>
      <w:r w:rsidRPr="00453957">
        <w:rPr>
          <w:rFonts w:eastAsia="Calibri"/>
          <w:sz w:val="28"/>
          <w:szCs w:val="28"/>
        </w:rPr>
        <w:t xml:space="preserve">Вносит: </w:t>
      </w:r>
      <w:r w:rsidRPr="00453957">
        <w:rPr>
          <w:rFonts w:eastAsia="Calibri"/>
          <w:i/>
          <w:iCs/>
          <w:sz w:val="28"/>
          <w:szCs w:val="28"/>
        </w:rPr>
        <w:t xml:space="preserve">глава МО Пресненский </w:t>
      </w:r>
      <w:r w:rsidR="00453957" w:rsidRPr="00453957">
        <w:rPr>
          <w:rFonts w:eastAsia="Calibri"/>
          <w:i/>
          <w:iCs/>
          <w:sz w:val="28"/>
          <w:szCs w:val="28"/>
        </w:rPr>
        <w:t>Д.П. Юмалин</w:t>
      </w:r>
    </w:p>
    <w:p w14:paraId="1F0DE6F7" w14:textId="6CD91A6A" w:rsidR="00A16B3A" w:rsidRPr="00453957" w:rsidRDefault="00DF461B" w:rsidP="00DF461B">
      <w:pPr>
        <w:jc w:val="left"/>
        <w:rPr>
          <w:rFonts w:eastAsia="Calibri"/>
          <w:sz w:val="28"/>
          <w:szCs w:val="28"/>
        </w:rPr>
      </w:pPr>
      <w:r w:rsidRPr="00453957">
        <w:rPr>
          <w:rFonts w:eastAsia="Calibri"/>
          <w:sz w:val="28"/>
          <w:szCs w:val="28"/>
        </w:rPr>
        <w:t xml:space="preserve">Дата внесения: </w:t>
      </w:r>
      <w:r w:rsidRPr="00453957">
        <w:rPr>
          <w:rFonts w:eastAsia="Calibri"/>
          <w:i/>
          <w:iCs/>
          <w:sz w:val="28"/>
          <w:szCs w:val="28"/>
        </w:rPr>
        <w:t>15.12.2020 г.</w:t>
      </w:r>
    </w:p>
    <w:p w14:paraId="73624F9E" w14:textId="77777777" w:rsidR="009E6AF2" w:rsidRPr="00453957" w:rsidRDefault="009E6AF2" w:rsidP="00041F2F">
      <w:pPr>
        <w:jc w:val="left"/>
        <w:rPr>
          <w:rFonts w:eastAsia="Calibri"/>
          <w:sz w:val="28"/>
          <w:szCs w:val="28"/>
        </w:rPr>
      </w:pPr>
    </w:p>
    <w:p w14:paraId="1E227C27" w14:textId="77777777" w:rsidR="00041F2F" w:rsidRPr="00453957" w:rsidRDefault="00041F2F" w:rsidP="00041F2F">
      <w:pPr>
        <w:jc w:val="left"/>
        <w:rPr>
          <w:rFonts w:eastAsia="Calibri"/>
          <w:sz w:val="28"/>
          <w:szCs w:val="28"/>
          <w:lang w:eastAsia="en-US"/>
        </w:rPr>
      </w:pPr>
    </w:p>
    <w:p w14:paraId="45C45CF9" w14:textId="6ED9530F" w:rsidR="00671095" w:rsidRPr="00453957" w:rsidRDefault="00671095" w:rsidP="00041F2F">
      <w:pPr>
        <w:tabs>
          <w:tab w:val="left" w:pos="7815"/>
          <w:tab w:val="right" w:pos="9355"/>
        </w:tabs>
        <w:jc w:val="left"/>
        <w:rPr>
          <w:rFonts w:eastAsia="Calibri"/>
          <w:bCs/>
          <w:sz w:val="28"/>
          <w:szCs w:val="28"/>
          <w:lang w:eastAsia="en-US"/>
        </w:rPr>
      </w:pPr>
      <w:r w:rsidRPr="00453957">
        <w:rPr>
          <w:rFonts w:eastAsia="Calibri"/>
          <w:bCs/>
          <w:sz w:val="28"/>
          <w:szCs w:val="28"/>
          <w:lang w:eastAsia="en-US"/>
        </w:rPr>
        <w:t>1</w:t>
      </w:r>
      <w:r w:rsidR="00360530" w:rsidRPr="00453957">
        <w:rPr>
          <w:rFonts w:eastAsia="Calibri"/>
          <w:bCs/>
          <w:sz w:val="28"/>
          <w:szCs w:val="28"/>
          <w:lang w:eastAsia="en-US"/>
        </w:rPr>
        <w:t>6</w:t>
      </w:r>
      <w:r w:rsidRPr="00453957">
        <w:rPr>
          <w:rFonts w:eastAsia="Calibri"/>
          <w:bCs/>
          <w:sz w:val="28"/>
          <w:szCs w:val="28"/>
          <w:lang w:eastAsia="en-US"/>
        </w:rPr>
        <w:t>.1</w:t>
      </w:r>
      <w:r w:rsidR="00360530" w:rsidRPr="00453957">
        <w:rPr>
          <w:rFonts w:eastAsia="Calibri"/>
          <w:bCs/>
          <w:sz w:val="28"/>
          <w:szCs w:val="28"/>
          <w:lang w:eastAsia="en-US"/>
        </w:rPr>
        <w:t>2</w:t>
      </w:r>
      <w:r w:rsidRPr="00453957">
        <w:rPr>
          <w:rFonts w:eastAsia="Calibri"/>
          <w:bCs/>
          <w:sz w:val="28"/>
          <w:szCs w:val="28"/>
          <w:lang w:eastAsia="en-US"/>
        </w:rPr>
        <w:t>.20</w:t>
      </w:r>
      <w:r w:rsidR="00360530" w:rsidRPr="00453957">
        <w:rPr>
          <w:rFonts w:eastAsia="Calibri"/>
          <w:bCs/>
          <w:sz w:val="28"/>
          <w:szCs w:val="28"/>
          <w:lang w:eastAsia="en-US"/>
        </w:rPr>
        <w:t>20</w:t>
      </w:r>
      <w:r w:rsidR="00DF461B" w:rsidRPr="00453957">
        <w:rPr>
          <w:rFonts w:eastAsia="Calibri"/>
          <w:bCs/>
          <w:sz w:val="28"/>
          <w:szCs w:val="28"/>
          <w:lang w:eastAsia="en-US"/>
        </w:rPr>
        <w:t xml:space="preserve"> №45/05/59</w:t>
      </w:r>
      <w:r w:rsidR="00CD2F20" w:rsidRPr="00453957">
        <w:rPr>
          <w:rFonts w:eastAsia="Calibri"/>
          <w:bCs/>
          <w:sz w:val="28"/>
          <w:szCs w:val="28"/>
          <w:lang w:eastAsia="en-US"/>
        </w:rPr>
        <w:t>5</w:t>
      </w:r>
      <w:r w:rsidR="00DF461B" w:rsidRPr="00453957">
        <w:rPr>
          <w:rFonts w:eastAsia="Calibri"/>
          <w:bCs/>
          <w:sz w:val="28"/>
          <w:szCs w:val="28"/>
          <w:lang w:eastAsia="en-US"/>
        </w:rPr>
        <w:t>-СД</w:t>
      </w:r>
    </w:p>
    <w:p w14:paraId="192F88D0" w14:textId="77777777" w:rsidR="00647672" w:rsidRPr="00453957" w:rsidRDefault="00647672" w:rsidP="00041F2F">
      <w:pPr>
        <w:tabs>
          <w:tab w:val="left" w:pos="7815"/>
          <w:tab w:val="right" w:pos="9355"/>
        </w:tabs>
        <w:jc w:val="left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041F2F" w:rsidRPr="00453957" w14:paraId="20822697" w14:textId="77777777" w:rsidTr="00041F2F">
        <w:tc>
          <w:tcPr>
            <w:tcW w:w="4785" w:type="dxa"/>
          </w:tcPr>
          <w:p w14:paraId="4FA04A8F" w14:textId="3EA37B43" w:rsidR="00041F2F" w:rsidRPr="00453957" w:rsidRDefault="00041F2F" w:rsidP="00041F2F">
            <w:pPr>
              <w:tabs>
                <w:tab w:val="left" w:pos="7815"/>
                <w:tab w:val="right" w:pos="9355"/>
              </w:tabs>
              <w:jc w:val="left"/>
              <w:rPr>
                <w:b/>
                <w:sz w:val="28"/>
                <w:szCs w:val="28"/>
              </w:rPr>
            </w:pPr>
            <w:r w:rsidRPr="00453957">
              <w:rPr>
                <w:b/>
                <w:sz w:val="28"/>
                <w:szCs w:val="28"/>
              </w:rPr>
              <w:t>О проведении внешней проверки Контрольно-счётной палатой Москвы годового отчёта об исполнении бюджета муниципального округа Пресненский за 20</w:t>
            </w:r>
            <w:r w:rsidR="00360530" w:rsidRPr="00453957">
              <w:rPr>
                <w:b/>
                <w:sz w:val="28"/>
                <w:szCs w:val="28"/>
              </w:rPr>
              <w:t>20</w:t>
            </w:r>
            <w:r w:rsidRPr="0045395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14:paraId="5359363A" w14:textId="77777777" w:rsidR="00041F2F" w:rsidRPr="00453957" w:rsidRDefault="00041F2F" w:rsidP="00041F2F">
            <w:pPr>
              <w:tabs>
                <w:tab w:val="left" w:pos="7815"/>
                <w:tab w:val="right" w:pos="9355"/>
              </w:tabs>
              <w:jc w:val="left"/>
              <w:rPr>
                <w:b/>
                <w:sz w:val="28"/>
                <w:szCs w:val="28"/>
              </w:rPr>
            </w:pPr>
          </w:p>
        </w:tc>
      </w:tr>
    </w:tbl>
    <w:p w14:paraId="3C0F2853" w14:textId="77777777" w:rsidR="00041F2F" w:rsidRPr="00453957" w:rsidRDefault="00041F2F" w:rsidP="00041F2F">
      <w:pPr>
        <w:tabs>
          <w:tab w:val="left" w:pos="7815"/>
          <w:tab w:val="right" w:pos="9355"/>
        </w:tabs>
        <w:jc w:val="left"/>
        <w:rPr>
          <w:bCs/>
          <w:sz w:val="28"/>
          <w:szCs w:val="28"/>
        </w:rPr>
      </w:pPr>
    </w:p>
    <w:p w14:paraId="2C8ADE35" w14:textId="713BA3A9" w:rsidR="005752AA" w:rsidRPr="00453957" w:rsidRDefault="00041F2F" w:rsidP="00041F2F">
      <w:pPr>
        <w:ind w:firstLine="567"/>
        <w:rPr>
          <w:rFonts w:eastAsia="Calibri"/>
          <w:bCs/>
          <w:sz w:val="28"/>
          <w:szCs w:val="28"/>
          <w:lang w:eastAsia="en-US"/>
        </w:rPr>
      </w:pPr>
      <w:r w:rsidRPr="00453957">
        <w:rPr>
          <w:rFonts w:eastAsia="Calibri"/>
          <w:bCs/>
          <w:sz w:val="28"/>
          <w:szCs w:val="28"/>
          <w:lang w:eastAsia="en-US"/>
        </w:rPr>
        <w:t>Руководствуясь</w:t>
      </w:r>
      <w:r w:rsidR="00CA3B3A" w:rsidRPr="00453957">
        <w:rPr>
          <w:rFonts w:eastAsia="Calibri"/>
          <w:bCs/>
          <w:sz w:val="28"/>
          <w:szCs w:val="28"/>
          <w:lang w:eastAsia="en-US"/>
        </w:rPr>
        <w:t xml:space="preserve"> ст</w:t>
      </w:r>
      <w:r w:rsidRPr="00453957">
        <w:rPr>
          <w:rFonts w:eastAsia="Calibri"/>
          <w:bCs/>
          <w:sz w:val="28"/>
          <w:szCs w:val="28"/>
          <w:lang w:eastAsia="en-US"/>
        </w:rPr>
        <w:t>.</w:t>
      </w:r>
      <w:r w:rsidR="00CA3B3A" w:rsidRPr="00453957">
        <w:rPr>
          <w:rFonts w:eastAsia="Calibri"/>
          <w:bCs/>
          <w:sz w:val="28"/>
          <w:szCs w:val="28"/>
          <w:lang w:eastAsia="en-US"/>
        </w:rPr>
        <w:t>264.4 Бюджетного кодекса Российской Федерации,</w:t>
      </w:r>
      <w:r w:rsidR="00DB155F" w:rsidRPr="00453957">
        <w:rPr>
          <w:rFonts w:eastAsia="Calibri"/>
          <w:bCs/>
          <w:sz w:val="28"/>
          <w:szCs w:val="28"/>
          <w:lang w:eastAsia="en-US"/>
        </w:rPr>
        <w:t xml:space="preserve"> </w:t>
      </w:r>
      <w:r w:rsidR="00EC6F5C" w:rsidRPr="00453957">
        <w:rPr>
          <w:rFonts w:eastAsia="Calibri"/>
          <w:bCs/>
          <w:sz w:val="28"/>
          <w:szCs w:val="28"/>
          <w:lang w:eastAsia="en-US"/>
        </w:rPr>
        <w:t xml:space="preserve">Положением о бюджетном процессе внутригородского </w:t>
      </w:r>
      <w:r w:rsidRPr="00453957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EC6F5C" w:rsidRPr="00453957">
        <w:rPr>
          <w:rFonts w:eastAsia="Calibri"/>
          <w:bCs/>
          <w:sz w:val="28"/>
          <w:szCs w:val="28"/>
          <w:lang w:eastAsia="en-US"/>
        </w:rPr>
        <w:t>образования Пресненское в городе Москве, утвержденн</w:t>
      </w:r>
      <w:r w:rsidRPr="00453957">
        <w:rPr>
          <w:rFonts w:eastAsia="Calibri"/>
          <w:bCs/>
          <w:sz w:val="28"/>
          <w:szCs w:val="28"/>
          <w:lang w:eastAsia="en-US"/>
        </w:rPr>
        <w:t>ым</w:t>
      </w:r>
      <w:r w:rsidR="00EC082D" w:rsidRPr="00453957">
        <w:rPr>
          <w:rFonts w:eastAsia="Calibri"/>
          <w:bCs/>
          <w:sz w:val="28"/>
          <w:szCs w:val="28"/>
          <w:lang w:eastAsia="en-US"/>
        </w:rPr>
        <w:t xml:space="preserve"> Р</w:t>
      </w:r>
      <w:r w:rsidR="00EC6F5C" w:rsidRPr="00453957">
        <w:rPr>
          <w:rFonts w:eastAsia="Calibri"/>
          <w:bCs/>
          <w:sz w:val="28"/>
          <w:szCs w:val="28"/>
          <w:lang w:eastAsia="en-US"/>
        </w:rPr>
        <w:t xml:space="preserve">ешением </w:t>
      </w:r>
      <w:r w:rsidRPr="00453957">
        <w:rPr>
          <w:rFonts w:eastAsia="Calibri"/>
          <w:bCs/>
          <w:sz w:val="28"/>
          <w:szCs w:val="28"/>
          <w:lang w:eastAsia="en-US"/>
        </w:rPr>
        <w:t>м</w:t>
      </w:r>
      <w:r w:rsidR="00EC6F5C" w:rsidRPr="00453957">
        <w:rPr>
          <w:rFonts w:eastAsia="Calibri"/>
          <w:bCs/>
          <w:sz w:val="28"/>
          <w:szCs w:val="28"/>
          <w:lang w:eastAsia="en-US"/>
        </w:rPr>
        <w:t xml:space="preserve">униципального </w:t>
      </w:r>
      <w:r w:rsidRPr="00453957">
        <w:rPr>
          <w:rFonts w:eastAsia="Calibri"/>
          <w:bCs/>
          <w:sz w:val="28"/>
          <w:szCs w:val="28"/>
          <w:lang w:eastAsia="en-US"/>
        </w:rPr>
        <w:t>С</w:t>
      </w:r>
      <w:r w:rsidR="00EC6F5C" w:rsidRPr="00453957">
        <w:rPr>
          <w:rFonts w:eastAsia="Calibri"/>
          <w:bCs/>
          <w:sz w:val="28"/>
          <w:szCs w:val="28"/>
          <w:lang w:eastAsia="en-US"/>
        </w:rPr>
        <w:t xml:space="preserve">обрания внутригородского </w:t>
      </w:r>
      <w:r w:rsidRPr="00453957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EC6F5C" w:rsidRPr="00453957">
        <w:rPr>
          <w:rFonts w:eastAsia="Calibri"/>
          <w:bCs/>
          <w:sz w:val="28"/>
          <w:szCs w:val="28"/>
          <w:lang w:eastAsia="en-US"/>
        </w:rPr>
        <w:t xml:space="preserve">образования Пресненское в городе Москве от 27.04.2012 №13/7/16-МС «Об утверждении Положения о бюджетном процессе внутригородского </w:t>
      </w:r>
      <w:r w:rsidRPr="00453957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EC6F5C" w:rsidRPr="00453957">
        <w:rPr>
          <w:rFonts w:eastAsia="Calibri"/>
          <w:bCs/>
          <w:sz w:val="28"/>
          <w:szCs w:val="28"/>
          <w:lang w:eastAsia="en-US"/>
        </w:rPr>
        <w:t>образования Пресненское в городе Москве»</w:t>
      </w:r>
      <w:r w:rsidR="00CA3B3A" w:rsidRPr="00453957">
        <w:rPr>
          <w:rFonts w:eastAsia="Calibri"/>
          <w:bCs/>
          <w:sz w:val="28"/>
          <w:szCs w:val="28"/>
          <w:lang w:eastAsia="en-US"/>
        </w:rPr>
        <w:t>, Соглашением о передаче Контрольной-счётной палате Москвы полномочий по осуществлению внешнего муници</w:t>
      </w:r>
      <w:r w:rsidR="00DD085A" w:rsidRPr="00453957">
        <w:rPr>
          <w:rFonts w:eastAsia="Calibri"/>
          <w:bCs/>
          <w:sz w:val="28"/>
          <w:szCs w:val="28"/>
          <w:lang w:eastAsia="en-US"/>
        </w:rPr>
        <w:t xml:space="preserve">пального финансового контроля во </w:t>
      </w:r>
      <w:r w:rsidR="000F275D" w:rsidRPr="00453957">
        <w:rPr>
          <w:rFonts w:eastAsia="Calibri"/>
          <w:bCs/>
          <w:sz w:val="28"/>
          <w:szCs w:val="28"/>
          <w:lang w:eastAsia="en-US"/>
        </w:rPr>
        <w:t>внутригородском</w:t>
      </w:r>
      <w:r w:rsidR="00DD085A" w:rsidRPr="00453957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  <w:r w:rsidR="000F275D" w:rsidRPr="00453957">
        <w:rPr>
          <w:rFonts w:eastAsia="Calibri"/>
          <w:bCs/>
          <w:sz w:val="28"/>
          <w:szCs w:val="28"/>
          <w:lang w:eastAsia="en-US"/>
        </w:rPr>
        <w:t>образовании</w:t>
      </w:r>
      <w:r w:rsidR="00DD085A" w:rsidRPr="00453957">
        <w:rPr>
          <w:rFonts w:eastAsia="Calibri"/>
          <w:bCs/>
          <w:sz w:val="28"/>
          <w:szCs w:val="28"/>
          <w:lang w:eastAsia="en-US"/>
        </w:rPr>
        <w:t xml:space="preserve"> </w:t>
      </w:r>
      <w:r w:rsidR="000F275D" w:rsidRPr="00453957">
        <w:rPr>
          <w:rFonts w:eastAsia="Calibri"/>
          <w:bCs/>
          <w:sz w:val="28"/>
          <w:szCs w:val="28"/>
          <w:lang w:eastAsia="en-US"/>
        </w:rPr>
        <w:t>П</w:t>
      </w:r>
      <w:r w:rsidR="00DD085A" w:rsidRPr="00453957">
        <w:rPr>
          <w:rFonts w:eastAsia="Calibri"/>
          <w:bCs/>
          <w:sz w:val="28"/>
          <w:szCs w:val="28"/>
          <w:lang w:eastAsia="en-US"/>
        </w:rPr>
        <w:t xml:space="preserve">ресненское в городе Москве от 06.11.2015 </w:t>
      </w:r>
      <w:r w:rsidR="00CA3B3A" w:rsidRPr="00453957">
        <w:rPr>
          <w:rFonts w:eastAsia="Calibri"/>
          <w:bCs/>
          <w:sz w:val="28"/>
          <w:szCs w:val="28"/>
          <w:lang w:eastAsia="en-US"/>
        </w:rPr>
        <w:t>№321/01-14,</w:t>
      </w:r>
    </w:p>
    <w:p w14:paraId="667B59DD" w14:textId="77777777" w:rsidR="005752AA" w:rsidRPr="00453957" w:rsidRDefault="005752AA" w:rsidP="00041F2F">
      <w:pPr>
        <w:rPr>
          <w:rFonts w:eastAsia="Calibri"/>
          <w:sz w:val="28"/>
          <w:szCs w:val="28"/>
          <w:lang w:eastAsia="en-US"/>
        </w:rPr>
      </w:pPr>
    </w:p>
    <w:p w14:paraId="25335F7C" w14:textId="77777777" w:rsidR="005752AA" w:rsidRPr="00453957" w:rsidRDefault="00083749" w:rsidP="00041F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3957">
        <w:rPr>
          <w:rFonts w:eastAsia="Calibri"/>
          <w:b/>
          <w:sz w:val="28"/>
          <w:szCs w:val="28"/>
          <w:lang w:eastAsia="en-US"/>
        </w:rPr>
        <w:t>Совет депутатов решил</w:t>
      </w:r>
      <w:r w:rsidR="005752AA" w:rsidRPr="00453957">
        <w:rPr>
          <w:rFonts w:eastAsia="Calibri"/>
          <w:b/>
          <w:sz w:val="28"/>
          <w:szCs w:val="28"/>
          <w:lang w:eastAsia="en-US"/>
        </w:rPr>
        <w:t>:</w:t>
      </w:r>
    </w:p>
    <w:p w14:paraId="3EE2D69D" w14:textId="21C213B3" w:rsidR="005752AA" w:rsidRPr="00453957" w:rsidRDefault="00CA3B3A" w:rsidP="00041F2F">
      <w:pPr>
        <w:pStyle w:val="a3"/>
        <w:numPr>
          <w:ilvl w:val="0"/>
          <w:numId w:val="4"/>
        </w:numPr>
        <w:ind w:left="567" w:hanging="567"/>
        <w:rPr>
          <w:sz w:val="28"/>
          <w:szCs w:val="28"/>
        </w:rPr>
      </w:pPr>
      <w:r w:rsidRPr="00453957">
        <w:rPr>
          <w:rFonts w:eastAsia="Calibri"/>
          <w:bCs/>
          <w:sz w:val="28"/>
          <w:szCs w:val="28"/>
          <w:lang w:eastAsia="en-US"/>
        </w:rPr>
        <w:t>Обратиться в Контрольно-счётную палату Москвы о проведении внешней проверки годового отчёта об исполнении бюджета муниципа</w:t>
      </w:r>
      <w:r w:rsidR="00307285" w:rsidRPr="00453957">
        <w:rPr>
          <w:rFonts w:eastAsia="Calibri"/>
          <w:bCs/>
          <w:sz w:val="28"/>
          <w:szCs w:val="28"/>
          <w:lang w:eastAsia="en-US"/>
        </w:rPr>
        <w:t>льного округа Пресненский за 20</w:t>
      </w:r>
      <w:r w:rsidR="00360530" w:rsidRPr="00453957">
        <w:rPr>
          <w:rFonts w:eastAsia="Calibri"/>
          <w:bCs/>
          <w:sz w:val="28"/>
          <w:szCs w:val="28"/>
          <w:lang w:eastAsia="en-US"/>
        </w:rPr>
        <w:t>20</w:t>
      </w:r>
      <w:r w:rsidRPr="00453957">
        <w:rPr>
          <w:rFonts w:eastAsia="Calibri"/>
          <w:bCs/>
          <w:sz w:val="28"/>
          <w:szCs w:val="28"/>
          <w:lang w:eastAsia="en-US"/>
        </w:rPr>
        <w:t xml:space="preserve"> год, включающего внешнюю проверку бюджетной отчётности главных администраторов бюджетных средств и подготовку заключения на годовой отчёт об исполнении бюджета</w:t>
      </w:r>
      <w:r w:rsidR="005752AA" w:rsidRPr="00453957">
        <w:rPr>
          <w:rFonts w:eastAsia="Calibri"/>
          <w:bCs/>
          <w:sz w:val="28"/>
          <w:szCs w:val="28"/>
          <w:lang w:eastAsia="en-US"/>
        </w:rPr>
        <w:t>.</w:t>
      </w:r>
    </w:p>
    <w:p w14:paraId="1F501237" w14:textId="77777777" w:rsidR="00CA3B3A" w:rsidRPr="00453957" w:rsidRDefault="00CA3B3A" w:rsidP="00041F2F">
      <w:pPr>
        <w:pStyle w:val="a3"/>
        <w:numPr>
          <w:ilvl w:val="0"/>
          <w:numId w:val="4"/>
        </w:numPr>
        <w:ind w:left="567" w:hanging="567"/>
        <w:rPr>
          <w:sz w:val="28"/>
          <w:szCs w:val="28"/>
        </w:rPr>
      </w:pPr>
      <w:r w:rsidRPr="00453957">
        <w:rPr>
          <w:rFonts w:eastAsia="Calibri"/>
          <w:bCs/>
          <w:sz w:val="28"/>
          <w:szCs w:val="28"/>
          <w:lang w:eastAsia="en-US"/>
        </w:rPr>
        <w:t xml:space="preserve">Направить соответствующее обращение </w:t>
      </w:r>
      <w:r w:rsidR="00041F2F" w:rsidRPr="00453957">
        <w:rPr>
          <w:rFonts w:eastAsia="Calibri"/>
          <w:bCs/>
          <w:sz w:val="28"/>
          <w:szCs w:val="28"/>
          <w:lang w:eastAsia="en-US"/>
        </w:rPr>
        <w:t xml:space="preserve">и копию настоящего Решения </w:t>
      </w:r>
      <w:r w:rsidRPr="00453957">
        <w:rPr>
          <w:rFonts w:eastAsia="Calibri"/>
          <w:bCs/>
          <w:sz w:val="28"/>
          <w:szCs w:val="28"/>
          <w:lang w:eastAsia="en-US"/>
        </w:rPr>
        <w:t>в Конт</w:t>
      </w:r>
      <w:r w:rsidR="00B01084" w:rsidRPr="00453957">
        <w:rPr>
          <w:rFonts w:eastAsia="Calibri"/>
          <w:bCs/>
          <w:sz w:val="28"/>
          <w:szCs w:val="28"/>
          <w:lang w:eastAsia="en-US"/>
        </w:rPr>
        <w:t>рольно-счётную палату Москвы.</w:t>
      </w:r>
    </w:p>
    <w:p w14:paraId="5DD77EE7" w14:textId="77777777" w:rsidR="00CA3B3A" w:rsidRPr="00453957" w:rsidRDefault="00CA3B3A" w:rsidP="00041F2F">
      <w:pPr>
        <w:pStyle w:val="a3"/>
        <w:numPr>
          <w:ilvl w:val="0"/>
          <w:numId w:val="4"/>
        </w:numPr>
        <w:ind w:left="567" w:hanging="567"/>
        <w:rPr>
          <w:sz w:val="28"/>
          <w:szCs w:val="28"/>
        </w:rPr>
      </w:pPr>
      <w:r w:rsidRPr="00453957">
        <w:rPr>
          <w:rFonts w:eastAsia="Calibri"/>
          <w:bCs/>
          <w:sz w:val="28"/>
          <w:szCs w:val="28"/>
          <w:lang w:eastAsia="en-US"/>
        </w:rPr>
        <w:t xml:space="preserve">Настоящее </w:t>
      </w:r>
      <w:r w:rsidR="00041F2F" w:rsidRPr="00453957">
        <w:rPr>
          <w:rFonts w:eastAsia="Calibri"/>
          <w:bCs/>
          <w:sz w:val="28"/>
          <w:szCs w:val="28"/>
          <w:lang w:eastAsia="en-US"/>
        </w:rPr>
        <w:t>Р</w:t>
      </w:r>
      <w:r w:rsidR="00533925" w:rsidRPr="00453957">
        <w:rPr>
          <w:rFonts w:eastAsia="Calibri"/>
          <w:bCs/>
          <w:sz w:val="28"/>
          <w:szCs w:val="28"/>
          <w:lang w:eastAsia="en-US"/>
        </w:rPr>
        <w:t>ешение вступает в силу со дня его принятия.</w:t>
      </w:r>
    </w:p>
    <w:p w14:paraId="2F2C433A" w14:textId="77777777" w:rsidR="00533925" w:rsidRPr="00453957" w:rsidRDefault="00533925" w:rsidP="00041F2F">
      <w:pPr>
        <w:pStyle w:val="a3"/>
        <w:numPr>
          <w:ilvl w:val="0"/>
          <w:numId w:val="4"/>
        </w:numPr>
        <w:ind w:left="567" w:hanging="567"/>
        <w:rPr>
          <w:sz w:val="28"/>
          <w:szCs w:val="28"/>
        </w:rPr>
      </w:pPr>
      <w:r w:rsidRPr="00453957">
        <w:rPr>
          <w:rFonts w:eastAsia="Calibri"/>
          <w:bCs/>
          <w:sz w:val="28"/>
          <w:szCs w:val="28"/>
          <w:lang w:eastAsia="en-US"/>
        </w:rPr>
        <w:t xml:space="preserve">Контроль за </w:t>
      </w:r>
      <w:r w:rsidR="00041F2F" w:rsidRPr="00453957">
        <w:rPr>
          <w:rFonts w:eastAsia="Calibri"/>
          <w:bCs/>
          <w:sz w:val="28"/>
          <w:szCs w:val="28"/>
          <w:lang w:eastAsia="en-US"/>
        </w:rPr>
        <w:t>ис</w:t>
      </w:r>
      <w:r w:rsidRPr="00453957">
        <w:rPr>
          <w:rFonts w:eastAsia="Calibri"/>
          <w:bCs/>
          <w:sz w:val="28"/>
          <w:szCs w:val="28"/>
          <w:lang w:eastAsia="en-US"/>
        </w:rPr>
        <w:t xml:space="preserve">полнением настоящего </w:t>
      </w:r>
      <w:r w:rsidR="00041F2F" w:rsidRPr="00453957">
        <w:rPr>
          <w:rFonts w:eastAsia="Calibri"/>
          <w:bCs/>
          <w:sz w:val="28"/>
          <w:szCs w:val="28"/>
          <w:lang w:eastAsia="en-US"/>
        </w:rPr>
        <w:t>Р</w:t>
      </w:r>
      <w:r w:rsidRPr="00453957">
        <w:rPr>
          <w:rFonts w:eastAsia="Calibri"/>
          <w:bCs/>
          <w:sz w:val="28"/>
          <w:szCs w:val="28"/>
          <w:lang w:eastAsia="en-US"/>
        </w:rPr>
        <w:t xml:space="preserve">ешения возложить на </w:t>
      </w:r>
      <w:r w:rsidR="00647672" w:rsidRPr="00453957">
        <w:rPr>
          <w:rFonts w:eastAsia="Calibri"/>
          <w:bCs/>
          <w:sz w:val="28"/>
          <w:szCs w:val="28"/>
          <w:lang w:eastAsia="en-US"/>
        </w:rPr>
        <w:t>г</w:t>
      </w:r>
      <w:r w:rsidRPr="00453957">
        <w:rPr>
          <w:rFonts w:eastAsia="Calibri"/>
          <w:bCs/>
          <w:sz w:val="28"/>
          <w:szCs w:val="28"/>
          <w:lang w:eastAsia="en-US"/>
        </w:rPr>
        <w:t xml:space="preserve">лаву муниципального округа Пресненский </w:t>
      </w:r>
      <w:r w:rsidR="00041F2F" w:rsidRPr="00453957">
        <w:rPr>
          <w:rFonts w:eastAsia="Calibri"/>
          <w:bCs/>
          <w:sz w:val="28"/>
          <w:szCs w:val="28"/>
          <w:lang w:eastAsia="en-US"/>
        </w:rPr>
        <w:t xml:space="preserve">Д.П. </w:t>
      </w:r>
      <w:r w:rsidR="009240E1" w:rsidRPr="00453957">
        <w:rPr>
          <w:rFonts w:eastAsia="Calibri"/>
          <w:bCs/>
          <w:sz w:val="28"/>
          <w:szCs w:val="28"/>
          <w:lang w:eastAsia="en-US"/>
        </w:rPr>
        <w:t>Юмалина.</w:t>
      </w:r>
    </w:p>
    <w:p w14:paraId="501BE3B5" w14:textId="77777777" w:rsidR="005752AA" w:rsidRPr="00453957" w:rsidRDefault="005752AA" w:rsidP="00041F2F">
      <w:pPr>
        <w:pStyle w:val="a3"/>
        <w:ind w:left="0"/>
        <w:jc w:val="left"/>
        <w:rPr>
          <w:sz w:val="28"/>
          <w:szCs w:val="28"/>
        </w:rPr>
      </w:pPr>
    </w:p>
    <w:p w14:paraId="41F2DF31" w14:textId="77777777" w:rsidR="00041F2F" w:rsidRPr="00453957" w:rsidRDefault="00041F2F" w:rsidP="00041F2F">
      <w:pPr>
        <w:pStyle w:val="a3"/>
        <w:ind w:left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041F2F" w:rsidRPr="00453957" w14:paraId="00077B78" w14:textId="77777777" w:rsidTr="00041F2F">
        <w:tc>
          <w:tcPr>
            <w:tcW w:w="4785" w:type="dxa"/>
          </w:tcPr>
          <w:p w14:paraId="1DE9E305" w14:textId="77777777" w:rsidR="00453957" w:rsidRDefault="00041F2F" w:rsidP="00041F2F">
            <w:pPr>
              <w:pStyle w:val="a3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453957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1D693205" w14:textId="006781C4" w:rsidR="00041F2F" w:rsidRPr="00453957" w:rsidRDefault="00041F2F" w:rsidP="00041F2F">
            <w:pPr>
              <w:pStyle w:val="a3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453957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67B0ADC6" w14:textId="77777777" w:rsidR="00041F2F" w:rsidRPr="00453957" w:rsidRDefault="00041F2F" w:rsidP="00041F2F">
            <w:pPr>
              <w:pStyle w:val="a3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453957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A186BB5" w14:textId="77777777" w:rsidR="00041F2F" w:rsidRPr="00453957" w:rsidRDefault="00041F2F" w:rsidP="00041F2F">
      <w:pPr>
        <w:pStyle w:val="a3"/>
        <w:ind w:left="0"/>
        <w:jc w:val="left"/>
        <w:rPr>
          <w:sz w:val="28"/>
          <w:szCs w:val="28"/>
        </w:rPr>
      </w:pPr>
    </w:p>
    <w:sectPr w:rsidR="00041F2F" w:rsidRPr="00453957" w:rsidSect="000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5B4A"/>
    <w:multiLevelType w:val="hybridMultilevel"/>
    <w:tmpl w:val="117054AC"/>
    <w:lvl w:ilvl="0" w:tplc="749047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D07"/>
    <w:multiLevelType w:val="hybridMultilevel"/>
    <w:tmpl w:val="209A2CE4"/>
    <w:lvl w:ilvl="0" w:tplc="7556E48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F64B7B"/>
    <w:multiLevelType w:val="hybridMultilevel"/>
    <w:tmpl w:val="CC5464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B524AF"/>
    <w:multiLevelType w:val="hybridMultilevel"/>
    <w:tmpl w:val="0328963A"/>
    <w:lvl w:ilvl="0" w:tplc="0C209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AA"/>
    <w:rsid w:val="00041F2F"/>
    <w:rsid w:val="00083749"/>
    <w:rsid w:val="000F275D"/>
    <w:rsid w:val="00251B25"/>
    <w:rsid w:val="00307285"/>
    <w:rsid w:val="00311F61"/>
    <w:rsid w:val="00360530"/>
    <w:rsid w:val="00453957"/>
    <w:rsid w:val="00533925"/>
    <w:rsid w:val="005752AA"/>
    <w:rsid w:val="005A4589"/>
    <w:rsid w:val="00624E3F"/>
    <w:rsid w:val="00647672"/>
    <w:rsid w:val="00671095"/>
    <w:rsid w:val="00716F69"/>
    <w:rsid w:val="00907AEA"/>
    <w:rsid w:val="009240E1"/>
    <w:rsid w:val="009D5689"/>
    <w:rsid w:val="009E6AF2"/>
    <w:rsid w:val="009E6FFE"/>
    <w:rsid w:val="00A16B3A"/>
    <w:rsid w:val="00B01084"/>
    <w:rsid w:val="00BB393E"/>
    <w:rsid w:val="00BC6BEA"/>
    <w:rsid w:val="00BE6721"/>
    <w:rsid w:val="00C7175E"/>
    <w:rsid w:val="00CA3B3A"/>
    <w:rsid w:val="00CD2F20"/>
    <w:rsid w:val="00DA4A8A"/>
    <w:rsid w:val="00DB155F"/>
    <w:rsid w:val="00DD085A"/>
    <w:rsid w:val="00DD7F29"/>
    <w:rsid w:val="00DF461B"/>
    <w:rsid w:val="00E57EE2"/>
    <w:rsid w:val="00E72D54"/>
    <w:rsid w:val="00EC082D"/>
    <w:rsid w:val="00E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08BE"/>
  <w15:docId w15:val="{3C4ABA41-ED3B-443E-A0DB-834C51D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2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4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Dima Umalin</cp:lastModifiedBy>
  <cp:revision>5</cp:revision>
  <cp:lastPrinted>2019-11-14T09:50:00Z</cp:lastPrinted>
  <dcterms:created xsi:type="dcterms:W3CDTF">2020-12-02T13:55:00Z</dcterms:created>
  <dcterms:modified xsi:type="dcterms:W3CDTF">2020-12-15T13:43:00Z</dcterms:modified>
</cp:coreProperties>
</file>