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B6E9" w14:textId="77777777" w:rsidR="0061505A" w:rsidRPr="00A35200" w:rsidRDefault="0061505A" w:rsidP="0061505A">
      <w:pPr>
        <w:spacing w:after="0"/>
        <w:contextualSpacing/>
        <w:rPr>
          <w:rFonts w:cs="Times New Roman"/>
          <w:b/>
          <w:bCs/>
          <w:sz w:val="28"/>
          <w:szCs w:val="28"/>
        </w:rPr>
      </w:pPr>
      <w:r w:rsidRPr="00A35200">
        <w:rPr>
          <w:rFonts w:cs="Times New Roman"/>
          <w:b/>
          <w:bCs/>
          <w:sz w:val="28"/>
          <w:szCs w:val="28"/>
        </w:rPr>
        <w:t>Проект решения</w:t>
      </w:r>
    </w:p>
    <w:p w14:paraId="512BCD5A" w14:textId="77777777" w:rsidR="0061505A" w:rsidRPr="00A35200" w:rsidRDefault="0061505A" w:rsidP="0061505A">
      <w:pPr>
        <w:tabs>
          <w:tab w:val="left" w:pos="4395"/>
        </w:tabs>
        <w:spacing w:after="0"/>
        <w:rPr>
          <w:rFonts w:eastAsia="Times New Roman" w:cs="Times New Roman"/>
          <w:bCs/>
          <w:i/>
          <w:iCs/>
          <w:sz w:val="28"/>
          <w:szCs w:val="28"/>
        </w:rPr>
      </w:pPr>
      <w:r w:rsidRPr="00A35200">
        <w:rPr>
          <w:rFonts w:cs="Times New Roman"/>
          <w:sz w:val="28"/>
          <w:szCs w:val="28"/>
        </w:rPr>
        <w:t xml:space="preserve">Вносит: </w:t>
      </w:r>
      <w:r w:rsidRPr="00A35200">
        <w:rPr>
          <w:rFonts w:eastAsia="Times New Roman" w:cs="Times New Roman"/>
          <w:bCs/>
          <w:i/>
          <w:iCs/>
          <w:sz w:val="28"/>
          <w:szCs w:val="28"/>
        </w:rPr>
        <w:t>глав</w:t>
      </w:r>
      <w:r>
        <w:rPr>
          <w:rFonts w:eastAsia="Times New Roman" w:cs="Times New Roman"/>
          <w:bCs/>
          <w:i/>
          <w:iCs/>
          <w:sz w:val="28"/>
          <w:szCs w:val="28"/>
        </w:rPr>
        <w:t>а</w:t>
      </w:r>
      <w:r w:rsidRPr="00A35200">
        <w:rPr>
          <w:rFonts w:eastAsia="Times New Roman" w:cs="Times New Roman"/>
          <w:bCs/>
          <w:i/>
          <w:iCs/>
          <w:sz w:val="28"/>
          <w:szCs w:val="28"/>
        </w:rPr>
        <w:t xml:space="preserve"> муниципального округа Пресненский</w:t>
      </w:r>
    </w:p>
    <w:p w14:paraId="1871E531" w14:textId="77777777" w:rsidR="0061505A" w:rsidRPr="00A35200" w:rsidRDefault="0061505A" w:rsidP="0061505A">
      <w:pPr>
        <w:tabs>
          <w:tab w:val="left" w:pos="4395"/>
        </w:tabs>
        <w:spacing w:after="0"/>
        <w:rPr>
          <w:rFonts w:eastAsia="Times New Roman" w:cs="Times New Roman"/>
          <w:bCs/>
          <w:i/>
          <w:iCs/>
          <w:sz w:val="28"/>
          <w:szCs w:val="28"/>
        </w:rPr>
      </w:pPr>
      <w:proofErr w:type="spellStart"/>
      <w:r w:rsidRPr="00A35200">
        <w:rPr>
          <w:rFonts w:eastAsia="Times New Roman" w:cs="Times New Roman"/>
          <w:bCs/>
          <w:i/>
          <w:iCs/>
          <w:sz w:val="28"/>
          <w:szCs w:val="28"/>
        </w:rPr>
        <w:t>Юмалин</w:t>
      </w:r>
      <w:proofErr w:type="spellEnd"/>
      <w:r w:rsidRPr="00A35200">
        <w:rPr>
          <w:rFonts w:eastAsia="Times New Roman" w:cs="Times New Roman"/>
          <w:bCs/>
          <w:i/>
          <w:iCs/>
          <w:sz w:val="28"/>
          <w:szCs w:val="28"/>
        </w:rPr>
        <w:t xml:space="preserve"> Д.П.</w:t>
      </w:r>
    </w:p>
    <w:p w14:paraId="6B03DF15" w14:textId="64724710" w:rsidR="00A110C3" w:rsidRPr="00502C85" w:rsidRDefault="0061505A" w:rsidP="0061505A">
      <w:pPr>
        <w:spacing w:after="0" w:line="240" w:lineRule="auto"/>
        <w:rPr>
          <w:szCs w:val="24"/>
        </w:rPr>
      </w:pPr>
      <w:r w:rsidRPr="00A35200">
        <w:rPr>
          <w:rFonts w:cs="Times New Roman"/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Pr="00A35200">
        <w:rPr>
          <w:rFonts w:eastAsia="Times New Roman" w:cs="Times New Roman"/>
          <w:bCs/>
          <w:i/>
          <w:iCs/>
          <w:sz w:val="28"/>
          <w:szCs w:val="28"/>
        </w:rPr>
        <w:t>01 декабря 2022 года</w:t>
      </w:r>
    </w:p>
    <w:p w14:paraId="0E921F8B" w14:textId="7D82D999" w:rsidR="00462F97" w:rsidRDefault="00284AA7" w:rsidP="00462F97">
      <w:pPr>
        <w:spacing w:after="0" w:line="240" w:lineRule="auto"/>
        <w:rPr>
          <w:sz w:val="28"/>
          <w:szCs w:val="28"/>
        </w:rPr>
      </w:pPr>
      <w:r w:rsidRPr="0061217E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61217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1217E">
        <w:rPr>
          <w:sz w:val="28"/>
          <w:szCs w:val="28"/>
        </w:rPr>
        <w:t xml:space="preserve"> №</w:t>
      </w:r>
      <w:r>
        <w:rPr>
          <w:sz w:val="28"/>
          <w:szCs w:val="28"/>
        </w:rPr>
        <w:t>0</w:t>
      </w:r>
      <w:r w:rsidR="0048415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0C0B8D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FB7692">
        <w:rPr>
          <w:sz w:val="28"/>
          <w:szCs w:val="28"/>
        </w:rPr>
        <w:t>5</w:t>
      </w:r>
      <w:r w:rsidR="000C0B8D">
        <w:rPr>
          <w:sz w:val="28"/>
          <w:szCs w:val="28"/>
        </w:rPr>
        <w:t>8</w:t>
      </w:r>
    </w:p>
    <w:p w14:paraId="16D0D52A" w14:textId="77777777" w:rsidR="00284AA7" w:rsidRPr="00E75051" w:rsidRDefault="00284AA7" w:rsidP="00462F97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62F97" w:rsidRPr="00E75051" w14:paraId="1E99560B" w14:textId="77777777" w:rsidTr="00E47790">
        <w:tc>
          <w:tcPr>
            <w:tcW w:w="4669" w:type="dxa"/>
            <w:shd w:val="clear" w:color="auto" w:fill="auto"/>
          </w:tcPr>
          <w:p w14:paraId="648E728A" w14:textId="77777777" w:rsidR="00462F97" w:rsidRPr="00E75051" w:rsidRDefault="00462F97" w:rsidP="00462F9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7505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 утверждении перечней вопросов по заслушиванию отчёта главы управы Пресненского района и информации руководителей городских организаций в </w:t>
            </w:r>
            <w:r w:rsidR="00E27D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C7B96" w:rsidRPr="00E7505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квартале 202</w:t>
            </w:r>
            <w:r w:rsidR="006E49C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E7505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70" w:type="dxa"/>
            <w:shd w:val="clear" w:color="auto" w:fill="auto"/>
          </w:tcPr>
          <w:p w14:paraId="47CD0082" w14:textId="77777777" w:rsidR="00462F97" w:rsidRPr="00E75051" w:rsidRDefault="00462F97" w:rsidP="00462F9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7B869D2A" w14:textId="77777777" w:rsidR="00307375" w:rsidRPr="00E75051" w:rsidRDefault="00307375" w:rsidP="00462F97">
      <w:pPr>
        <w:spacing w:after="0" w:line="240" w:lineRule="auto"/>
        <w:jc w:val="both"/>
        <w:rPr>
          <w:sz w:val="28"/>
          <w:szCs w:val="28"/>
        </w:rPr>
      </w:pPr>
    </w:p>
    <w:p w14:paraId="764844CC" w14:textId="77777777" w:rsidR="00C77AB5" w:rsidRPr="00E75051" w:rsidRDefault="00097BF9" w:rsidP="00462F97">
      <w:pPr>
        <w:spacing w:after="0" w:line="240" w:lineRule="auto"/>
        <w:ind w:firstLine="567"/>
        <w:jc w:val="both"/>
        <w:rPr>
          <w:sz w:val="28"/>
          <w:szCs w:val="28"/>
        </w:rPr>
      </w:pPr>
      <w:r w:rsidRPr="00E75051">
        <w:rPr>
          <w:color w:val="000000"/>
          <w:sz w:val="28"/>
          <w:szCs w:val="28"/>
        </w:rPr>
        <w:t xml:space="preserve">Руководствуясь </w:t>
      </w:r>
      <w:r w:rsidR="007D2C89" w:rsidRPr="00E75051">
        <w:rPr>
          <w:color w:val="000000"/>
          <w:sz w:val="28"/>
          <w:szCs w:val="28"/>
        </w:rPr>
        <w:t>ч.</w:t>
      </w:r>
      <w:r w:rsidR="00B84DB7" w:rsidRPr="00E75051">
        <w:rPr>
          <w:color w:val="000000"/>
          <w:sz w:val="28"/>
          <w:szCs w:val="28"/>
        </w:rPr>
        <w:t>1</w:t>
      </w:r>
      <w:r w:rsidR="007D2C89" w:rsidRPr="00E75051">
        <w:rPr>
          <w:color w:val="000000"/>
          <w:sz w:val="28"/>
          <w:szCs w:val="28"/>
        </w:rPr>
        <w:t xml:space="preserve"> </w:t>
      </w:r>
      <w:r w:rsidR="00D15D37" w:rsidRPr="00E75051">
        <w:rPr>
          <w:color w:val="000000"/>
          <w:sz w:val="28"/>
          <w:szCs w:val="28"/>
        </w:rPr>
        <w:t>ст.</w:t>
      </w:r>
      <w:r w:rsidR="007D2C89" w:rsidRPr="00E75051">
        <w:rPr>
          <w:color w:val="000000"/>
          <w:sz w:val="28"/>
          <w:szCs w:val="28"/>
        </w:rPr>
        <w:t>1</w:t>
      </w:r>
      <w:r w:rsidR="00D15D37" w:rsidRPr="00E75051">
        <w:rPr>
          <w:color w:val="000000"/>
          <w:sz w:val="28"/>
          <w:szCs w:val="28"/>
        </w:rPr>
        <w:t xml:space="preserve"> </w:t>
      </w:r>
      <w:r w:rsidRPr="00E75051">
        <w:rPr>
          <w:color w:val="000000"/>
          <w:sz w:val="28"/>
          <w:szCs w:val="28"/>
        </w:rPr>
        <w:t>Закона г</w:t>
      </w:r>
      <w:r w:rsidR="007D2C89" w:rsidRPr="00E75051">
        <w:rPr>
          <w:color w:val="000000"/>
          <w:sz w:val="28"/>
          <w:szCs w:val="28"/>
        </w:rPr>
        <w:t xml:space="preserve">. </w:t>
      </w:r>
      <w:r w:rsidRPr="00E75051">
        <w:rPr>
          <w:color w:val="000000"/>
          <w:sz w:val="28"/>
          <w:szCs w:val="28"/>
        </w:rPr>
        <w:t xml:space="preserve">Москвы от </w:t>
      </w:r>
      <w:r w:rsidR="007D2C89" w:rsidRPr="00E75051">
        <w:rPr>
          <w:color w:val="000000"/>
          <w:sz w:val="28"/>
          <w:szCs w:val="28"/>
        </w:rPr>
        <w:t>11.07.</w:t>
      </w:r>
      <w:r w:rsidR="00AF56F7" w:rsidRPr="00E75051">
        <w:rPr>
          <w:color w:val="000000"/>
          <w:sz w:val="28"/>
          <w:szCs w:val="28"/>
        </w:rPr>
        <w:t>20</w:t>
      </w:r>
      <w:r w:rsidR="00307375" w:rsidRPr="00E75051">
        <w:rPr>
          <w:color w:val="000000"/>
          <w:sz w:val="28"/>
          <w:szCs w:val="28"/>
        </w:rPr>
        <w:t xml:space="preserve">12 </w:t>
      </w:r>
      <w:r w:rsidR="007D2C89" w:rsidRPr="00E75051">
        <w:rPr>
          <w:color w:val="000000"/>
          <w:sz w:val="28"/>
          <w:szCs w:val="28"/>
        </w:rPr>
        <w:t>№39</w:t>
      </w:r>
      <w:r w:rsidRPr="00E75051">
        <w:rPr>
          <w:color w:val="000000"/>
          <w:sz w:val="28"/>
          <w:szCs w:val="28"/>
        </w:rPr>
        <w:t xml:space="preserve"> «</w:t>
      </w:r>
      <w:r w:rsidR="007D2C89" w:rsidRPr="00E75051">
        <w:rPr>
          <w:rFonts w:eastAsia="Times New Roman" w:cs="Times New Roman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E75051">
        <w:rPr>
          <w:color w:val="000000"/>
          <w:sz w:val="28"/>
          <w:szCs w:val="28"/>
        </w:rPr>
        <w:t>»</w:t>
      </w:r>
      <w:r w:rsidR="00215BB6" w:rsidRPr="00E75051">
        <w:rPr>
          <w:sz w:val="28"/>
          <w:szCs w:val="28"/>
        </w:rPr>
        <w:t>,</w:t>
      </w:r>
    </w:p>
    <w:p w14:paraId="4D843FB8" w14:textId="77777777" w:rsidR="007F692E" w:rsidRPr="00E75051" w:rsidRDefault="007F692E" w:rsidP="00462F97">
      <w:pPr>
        <w:spacing w:after="0" w:line="240" w:lineRule="auto"/>
        <w:jc w:val="both"/>
        <w:rPr>
          <w:sz w:val="28"/>
          <w:szCs w:val="28"/>
        </w:rPr>
      </w:pPr>
    </w:p>
    <w:p w14:paraId="658D4830" w14:textId="77777777" w:rsidR="007F692E" w:rsidRPr="00E75051" w:rsidRDefault="00553725" w:rsidP="00462F97">
      <w:pPr>
        <w:spacing w:after="0" w:line="240" w:lineRule="auto"/>
        <w:jc w:val="center"/>
        <w:rPr>
          <w:b/>
          <w:sz w:val="28"/>
          <w:szCs w:val="28"/>
        </w:rPr>
      </w:pPr>
      <w:r w:rsidRPr="00E75051">
        <w:rPr>
          <w:b/>
          <w:sz w:val="28"/>
          <w:szCs w:val="28"/>
        </w:rPr>
        <w:t>Совет депутатов решил:</w:t>
      </w:r>
    </w:p>
    <w:p w14:paraId="78174B2D" w14:textId="24A6611B" w:rsidR="00E35C1E" w:rsidRPr="00E75051" w:rsidRDefault="00B84DB7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E75051">
        <w:rPr>
          <w:sz w:val="28"/>
          <w:szCs w:val="28"/>
        </w:rPr>
        <w:t>Утвердить перечни вопросов по заслушиванию отчёта главы управы Пресненского района и информации руководителей городских организаций (Приложения 1-</w:t>
      </w:r>
      <w:r w:rsidR="00373419">
        <w:rPr>
          <w:sz w:val="28"/>
          <w:szCs w:val="28"/>
        </w:rPr>
        <w:t>6</w:t>
      </w:r>
      <w:r w:rsidRPr="00E75051">
        <w:rPr>
          <w:sz w:val="28"/>
          <w:szCs w:val="28"/>
        </w:rPr>
        <w:t>)</w:t>
      </w:r>
      <w:r w:rsidR="004922A4" w:rsidRPr="00E75051">
        <w:rPr>
          <w:sz w:val="28"/>
          <w:szCs w:val="28"/>
        </w:rPr>
        <w:t>.</w:t>
      </w:r>
    </w:p>
    <w:p w14:paraId="30ABF336" w14:textId="77777777" w:rsidR="00E75051" w:rsidRPr="00E75051" w:rsidRDefault="00E75051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Осуществить сбор вопросов от населения района до</w:t>
      </w:r>
      <w:r w:rsidR="00E27D93">
        <w:rPr>
          <w:sz w:val="28"/>
          <w:szCs w:val="28"/>
        </w:rPr>
        <w:t xml:space="preserve"> 1</w:t>
      </w:r>
      <w:r w:rsidR="0061217E">
        <w:rPr>
          <w:sz w:val="28"/>
          <w:szCs w:val="28"/>
        </w:rPr>
        <w:t>0</w:t>
      </w:r>
      <w:r w:rsidR="00E27D93">
        <w:rPr>
          <w:sz w:val="28"/>
          <w:szCs w:val="28"/>
        </w:rPr>
        <w:t>.01.202</w:t>
      </w:r>
      <w:r w:rsidR="00657C83">
        <w:rPr>
          <w:sz w:val="28"/>
          <w:szCs w:val="28"/>
        </w:rPr>
        <w:t>3</w:t>
      </w:r>
      <w:r w:rsidR="00E27D93">
        <w:rPr>
          <w:sz w:val="28"/>
          <w:szCs w:val="28"/>
        </w:rPr>
        <w:t xml:space="preserve"> г. по электронной почте </w:t>
      </w:r>
      <w:hyperlink r:id="rId7" w:history="1">
        <w:r w:rsidR="00E27D93" w:rsidRPr="00784B80">
          <w:rPr>
            <w:rStyle w:val="ad"/>
            <w:color w:val="auto"/>
            <w:sz w:val="28"/>
            <w:szCs w:val="28"/>
            <w:lang w:val="en-US"/>
          </w:rPr>
          <w:t>md</w:t>
        </w:r>
        <w:r w:rsidR="00E27D93" w:rsidRPr="00784B80">
          <w:rPr>
            <w:rStyle w:val="ad"/>
            <w:color w:val="auto"/>
            <w:sz w:val="28"/>
            <w:szCs w:val="28"/>
          </w:rPr>
          <w:t>@</w:t>
        </w:r>
        <w:r w:rsidR="00E27D93" w:rsidRPr="00784B80">
          <w:rPr>
            <w:rStyle w:val="ad"/>
            <w:color w:val="auto"/>
            <w:sz w:val="28"/>
            <w:szCs w:val="28"/>
            <w:lang w:val="en-US"/>
          </w:rPr>
          <w:t>presnyamo</w:t>
        </w:r>
        <w:r w:rsidR="00E27D93" w:rsidRPr="00784B80">
          <w:rPr>
            <w:rStyle w:val="ad"/>
            <w:color w:val="auto"/>
            <w:sz w:val="28"/>
            <w:szCs w:val="28"/>
          </w:rPr>
          <w:t>.</w:t>
        </w:r>
        <w:r w:rsidR="00E27D93" w:rsidRPr="00784B80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="00E27D93" w:rsidRPr="00784B80">
        <w:rPr>
          <w:sz w:val="28"/>
          <w:szCs w:val="28"/>
        </w:rPr>
        <w:t>.</w:t>
      </w:r>
    </w:p>
    <w:p w14:paraId="4F9E2DD1" w14:textId="77777777" w:rsidR="007D2C89" w:rsidRPr="00E75051" w:rsidRDefault="00B84DB7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75051">
        <w:rPr>
          <w:sz w:val="28"/>
          <w:szCs w:val="28"/>
        </w:rPr>
        <w:t>Направить перечни вопросов главе управы Пресненского района и руководителям городских организаций по принадлежности.</w:t>
      </w:r>
    </w:p>
    <w:p w14:paraId="0250848B" w14:textId="77777777" w:rsidR="007D2C89" w:rsidRPr="00E75051" w:rsidRDefault="007D2C89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7505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E35C1E" w:rsidRPr="00E75051">
        <w:rPr>
          <w:sz w:val="28"/>
          <w:szCs w:val="28"/>
        </w:rPr>
        <w:t>муниципального округа Пресненский</w:t>
      </w:r>
      <w:r w:rsidRPr="00E75051">
        <w:rPr>
          <w:sz w:val="28"/>
          <w:szCs w:val="28"/>
        </w:rPr>
        <w:t>.</w:t>
      </w:r>
    </w:p>
    <w:p w14:paraId="65F98543" w14:textId="77777777" w:rsidR="00307375" w:rsidRPr="00E75051" w:rsidRDefault="007D2C89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75051">
        <w:rPr>
          <w:sz w:val="28"/>
          <w:szCs w:val="28"/>
        </w:rPr>
        <w:t>Настоящее Решение вступает в силу со дня его принятия.</w:t>
      </w:r>
    </w:p>
    <w:p w14:paraId="307A4119" w14:textId="77777777" w:rsidR="00D15D37" w:rsidRPr="00E75051" w:rsidRDefault="007D2C89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75051">
        <w:rPr>
          <w:rFonts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462F97" w:rsidRPr="00E75051">
        <w:rPr>
          <w:rFonts w:cs="Times New Roman"/>
          <w:sz w:val="28"/>
          <w:szCs w:val="28"/>
        </w:rPr>
        <w:t>г</w:t>
      </w:r>
      <w:r w:rsidR="00B84DB7" w:rsidRPr="00E75051">
        <w:rPr>
          <w:rFonts w:cs="Times New Roman"/>
          <w:sz w:val="28"/>
          <w:szCs w:val="28"/>
        </w:rPr>
        <w:t xml:space="preserve">лаву муниципального округа Пресненский </w:t>
      </w:r>
      <w:r w:rsidR="00462F97" w:rsidRPr="00E75051">
        <w:rPr>
          <w:rFonts w:cs="Times New Roman"/>
          <w:sz w:val="28"/>
          <w:szCs w:val="28"/>
        </w:rPr>
        <w:t xml:space="preserve">Д.П. </w:t>
      </w:r>
      <w:r w:rsidR="00B84DB7" w:rsidRPr="00E75051">
        <w:rPr>
          <w:rFonts w:cs="Times New Roman"/>
          <w:sz w:val="28"/>
          <w:szCs w:val="28"/>
        </w:rPr>
        <w:t>Юмалина</w:t>
      </w:r>
      <w:r w:rsidR="00307375" w:rsidRPr="00E75051">
        <w:rPr>
          <w:rFonts w:cs="Times New Roman"/>
          <w:sz w:val="28"/>
          <w:szCs w:val="28"/>
        </w:rPr>
        <w:t>.</w:t>
      </w:r>
    </w:p>
    <w:p w14:paraId="5D2019D2" w14:textId="77777777" w:rsidR="00215BB6" w:rsidRPr="00E75051" w:rsidRDefault="00215BB6" w:rsidP="00462F97">
      <w:pPr>
        <w:spacing w:after="0" w:line="240" w:lineRule="auto"/>
        <w:jc w:val="both"/>
        <w:rPr>
          <w:sz w:val="28"/>
          <w:szCs w:val="28"/>
        </w:rPr>
      </w:pPr>
    </w:p>
    <w:p w14:paraId="338B80E8" w14:textId="77777777" w:rsidR="00861833" w:rsidRPr="00E75051" w:rsidRDefault="00861833" w:rsidP="00462F97">
      <w:pPr>
        <w:spacing w:after="0" w:line="240" w:lineRule="auto"/>
        <w:jc w:val="both"/>
        <w:rPr>
          <w:sz w:val="28"/>
          <w:szCs w:val="28"/>
        </w:rPr>
      </w:pPr>
    </w:p>
    <w:p w14:paraId="09DD022D" w14:textId="77777777" w:rsidR="00861833" w:rsidRPr="00E75051" w:rsidRDefault="00861833" w:rsidP="00462F9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15BB6" w:rsidRPr="00E75051" w14:paraId="40632E93" w14:textId="77777777" w:rsidTr="00215BB6">
        <w:tc>
          <w:tcPr>
            <w:tcW w:w="4782" w:type="dxa"/>
          </w:tcPr>
          <w:p w14:paraId="7EA92D2B" w14:textId="77777777" w:rsidR="00215BB6" w:rsidRPr="00E75051" w:rsidRDefault="00215BB6" w:rsidP="00462F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5051">
              <w:rPr>
                <w:b/>
                <w:sz w:val="28"/>
                <w:szCs w:val="28"/>
              </w:rPr>
              <w:t>Глава муниципального</w:t>
            </w:r>
            <w:r w:rsidRPr="00E75051">
              <w:rPr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3B36CCFF" w14:textId="77777777" w:rsidR="00215BB6" w:rsidRPr="00E75051" w:rsidRDefault="00215BB6" w:rsidP="00462F9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E75051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37FE925F" w14:textId="77777777" w:rsidR="007C126E" w:rsidRDefault="007C126E" w:rsidP="00462F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B84DB7" w:rsidRPr="0061217E" w14:paraId="0E0842A2" w14:textId="77777777" w:rsidTr="00E27D93">
        <w:tc>
          <w:tcPr>
            <w:tcW w:w="4536" w:type="dxa"/>
          </w:tcPr>
          <w:p w14:paraId="3C421F9A" w14:textId="77777777" w:rsidR="00B84DB7" w:rsidRPr="0061217E" w:rsidRDefault="00B84DB7" w:rsidP="00462F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4FC32FA9" w14:textId="20C9B395" w:rsidR="00B84DB7" w:rsidRPr="0061217E" w:rsidRDefault="00B84DB7" w:rsidP="00BC7B96">
            <w:pPr>
              <w:spacing w:after="0" w:line="240" w:lineRule="auto"/>
              <w:rPr>
                <w:sz w:val="28"/>
                <w:szCs w:val="28"/>
              </w:rPr>
            </w:pPr>
            <w:r w:rsidRPr="0061217E">
              <w:rPr>
                <w:b/>
                <w:sz w:val="28"/>
                <w:szCs w:val="28"/>
              </w:rPr>
              <w:t>Приложение 1</w:t>
            </w:r>
            <w:r w:rsidRPr="0061217E">
              <w:rPr>
                <w:sz w:val="28"/>
                <w:szCs w:val="28"/>
              </w:rPr>
              <w:br/>
              <w:t>к Решению Совета депутатов муницип</w:t>
            </w:r>
            <w:r w:rsidR="00F7685B" w:rsidRPr="0061217E">
              <w:rPr>
                <w:sz w:val="28"/>
                <w:szCs w:val="28"/>
              </w:rPr>
              <w:t>ального округа Пресненский</w:t>
            </w:r>
            <w:r w:rsidR="00F7685B" w:rsidRPr="0061217E">
              <w:rPr>
                <w:sz w:val="28"/>
                <w:szCs w:val="28"/>
              </w:rPr>
              <w:br/>
              <w:t xml:space="preserve">от </w:t>
            </w:r>
            <w:r w:rsidR="00284AA7">
              <w:rPr>
                <w:sz w:val="28"/>
                <w:szCs w:val="28"/>
              </w:rPr>
              <w:t>14</w:t>
            </w:r>
            <w:r w:rsidR="00BC7B96" w:rsidRPr="0061217E">
              <w:rPr>
                <w:sz w:val="28"/>
                <w:szCs w:val="28"/>
              </w:rPr>
              <w:t>.12.202</w:t>
            </w:r>
            <w:r w:rsidR="00284AA7">
              <w:rPr>
                <w:sz w:val="28"/>
                <w:szCs w:val="28"/>
              </w:rPr>
              <w:t>2</w:t>
            </w:r>
            <w:r w:rsidR="00BC7B96" w:rsidRPr="0061217E">
              <w:rPr>
                <w:sz w:val="28"/>
                <w:szCs w:val="28"/>
              </w:rPr>
              <w:t xml:space="preserve"> №</w:t>
            </w:r>
            <w:r w:rsidR="00284AA7">
              <w:rPr>
                <w:sz w:val="28"/>
                <w:szCs w:val="28"/>
              </w:rPr>
              <w:t>0</w:t>
            </w:r>
            <w:r w:rsidR="0048415E">
              <w:rPr>
                <w:sz w:val="28"/>
                <w:szCs w:val="28"/>
              </w:rPr>
              <w:t>5</w:t>
            </w:r>
            <w:r w:rsidR="00284AA7">
              <w:rPr>
                <w:sz w:val="28"/>
                <w:szCs w:val="28"/>
              </w:rPr>
              <w:t>.0</w:t>
            </w:r>
            <w:r w:rsidR="000C0B8D">
              <w:rPr>
                <w:sz w:val="28"/>
                <w:szCs w:val="28"/>
              </w:rPr>
              <w:t>8</w:t>
            </w:r>
            <w:r w:rsidR="00284AA7">
              <w:rPr>
                <w:sz w:val="28"/>
                <w:szCs w:val="28"/>
              </w:rPr>
              <w:t>.0</w:t>
            </w:r>
            <w:r w:rsidR="000C0B8D">
              <w:rPr>
                <w:sz w:val="28"/>
                <w:szCs w:val="28"/>
              </w:rPr>
              <w:t>58</w:t>
            </w:r>
          </w:p>
        </w:tc>
      </w:tr>
    </w:tbl>
    <w:p w14:paraId="6DF10B54" w14:textId="77777777" w:rsidR="00B84DB7" w:rsidRPr="0061217E" w:rsidRDefault="00B84DB7" w:rsidP="00462F97">
      <w:pPr>
        <w:spacing w:after="0" w:line="240" w:lineRule="auto"/>
        <w:jc w:val="both"/>
        <w:rPr>
          <w:sz w:val="28"/>
          <w:szCs w:val="28"/>
        </w:rPr>
      </w:pPr>
    </w:p>
    <w:p w14:paraId="534C847C" w14:textId="77777777" w:rsidR="00B84DB7" w:rsidRPr="0061217E" w:rsidRDefault="00B84DB7" w:rsidP="00462F97">
      <w:pPr>
        <w:pBdr>
          <w:bottom w:val="single" w:sz="12" w:space="1" w:color="auto"/>
        </w:pBdr>
        <w:spacing w:after="0" w:line="240" w:lineRule="auto"/>
        <w:rPr>
          <w:bCs/>
          <w:sz w:val="28"/>
          <w:szCs w:val="28"/>
        </w:rPr>
      </w:pPr>
      <w:r w:rsidRPr="0061217E">
        <w:rPr>
          <w:b/>
          <w:sz w:val="28"/>
          <w:szCs w:val="28"/>
        </w:rPr>
        <w:t>Перечень вопросов</w:t>
      </w:r>
      <w:r w:rsidRPr="0061217E">
        <w:rPr>
          <w:b/>
          <w:sz w:val="28"/>
          <w:szCs w:val="28"/>
        </w:rPr>
        <w:br/>
      </w:r>
      <w:r w:rsidRPr="0061217E">
        <w:rPr>
          <w:bCs/>
          <w:sz w:val="28"/>
          <w:szCs w:val="28"/>
        </w:rPr>
        <w:t xml:space="preserve">к заслушиванию отчёта главы управы Пресненского района «О результатах деятельности управы </w:t>
      </w:r>
      <w:r w:rsidR="00BC7B96" w:rsidRPr="0061217E">
        <w:rPr>
          <w:bCs/>
          <w:sz w:val="28"/>
          <w:szCs w:val="28"/>
        </w:rPr>
        <w:t>Пресненского района в 202</w:t>
      </w:r>
      <w:r w:rsidR="00657C83">
        <w:rPr>
          <w:bCs/>
          <w:sz w:val="28"/>
          <w:szCs w:val="28"/>
        </w:rPr>
        <w:t>2</w:t>
      </w:r>
      <w:r w:rsidRPr="0061217E">
        <w:rPr>
          <w:bCs/>
          <w:sz w:val="28"/>
          <w:szCs w:val="28"/>
        </w:rPr>
        <w:t xml:space="preserve"> году».</w:t>
      </w:r>
    </w:p>
    <w:p w14:paraId="39836356" w14:textId="77777777" w:rsidR="00B84DB7" w:rsidRPr="0061217E" w:rsidRDefault="00B84DB7" w:rsidP="00462F97">
      <w:pPr>
        <w:spacing w:after="0" w:line="240" w:lineRule="auto"/>
        <w:rPr>
          <w:sz w:val="28"/>
          <w:szCs w:val="28"/>
        </w:rPr>
      </w:pPr>
    </w:p>
    <w:p w14:paraId="0086AF5D" w14:textId="77777777" w:rsidR="00B84DB7" w:rsidRPr="0061217E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 xml:space="preserve">Каковы основные результаты выполнения комплексной </w:t>
      </w:r>
      <w:r w:rsidR="00BC7B96" w:rsidRPr="0061217E">
        <w:rPr>
          <w:rFonts w:cs="Times New Roman"/>
          <w:sz w:val="28"/>
          <w:szCs w:val="28"/>
        </w:rPr>
        <w:t>программы развития района за 202</w:t>
      </w:r>
      <w:r w:rsidR="00657C83">
        <w:rPr>
          <w:rFonts w:cs="Times New Roman"/>
          <w:sz w:val="28"/>
          <w:szCs w:val="28"/>
        </w:rPr>
        <w:t>2</w:t>
      </w:r>
      <w:r w:rsidRPr="0061217E">
        <w:rPr>
          <w:rFonts w:cs="Times New Roman"/>
          <w:sz w:val="28"/>
          <w:szCs w:val="28"/>
        </w:rPr>
        <w:t xml:space="preserve"> год по основным направлениям деятельности (социальная политика, ЖКХ, строительство и реконструкция, торговля и потребительский рынок)? Что изменилось в сравнении с 20</w:t>
      </w:r>
      <w:r w:rsidR="00AB784D" w:rsidRPr="0061217E">
        <w:rPr>
          <w:rFonts w:cs="Times New Roman"/>
          <w:sz w:val="28"/>
          <w:szCs w:val="28"/>
        </w:rPr>
        <w:t>2</w:t>
      </w:r>
      <w:r w:rsidR="00284AA7">
        <w:rPr>
          <w:rFonts w:cs="Times New Roman"/>
          <w:sz w:val="28"/>
          <w:szCs w:val="28"/>
        </w:rPr>
        <w:t>1</w:t>
      </w:r>
      <w:r w:rsidRPr="0061217E">
        <w:rPr>
          <w:rFonts w:cs="Times New Roman"/>
          <w:sz w:val="28"/>
          <w:szCs w:val="28"/>
        </w:rPr>
        <w:t xml:space="preserve"> годом?</w:t>
      </w:r>
    </w:p>
    <w:p w14:paraId="4A024373" w14:textId="77777777" w:rsidR="00B84DB7" w:rsidRPr="0061217E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В каких объемах выделяются финансовые средства на реализацию полномочий управы? Какие социальные программы в настоящее время реализуются?</w:t>
      </w:r>
    </w:p>
    <w:p w14:paraId="53E26340" w14:textId="77777777" w:rsidR="00B84DB7" w:rsidRPr="0061217E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Каковы основные «горячие точки» района, над устранением которых работает управа? Чем могут помочь депутаты?</w:t>
      </w:r>
    </w:p>
    <w:p w14:paraId="2F0676B4" w14:textId="77777777" w:rsidR="00B84DB7" w:rsidRPr="0061217E" w:rsidRDefault="00B84DB7" w:rsidP="00462F9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 строится взаимодействие управы района и жителей района (в том числе советников главы управы) по решению вопросов социально-экономического развития района?</w:t>
      </w:r>
    </w:p>
    <w:p w14:paraId="260492D0" w14:textId="77777777" w:rsidR="00B84DB7" w:rsidRPr="0061217E" w:rsidRDefault="00B84DB7" w:rsidP="00462F9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Ваша оценка реализации в районе программы капитального ремонта МКД. Планы на 20</w:t>
      </w:r>
      <w:r w:rsidR="00462F97" w:rsidRPr="0061217E">
        <w:rPr>
          <w:rFonts w:cs="Times New Roman"/>
          <w:sz w:val="28"/>
          <w:szCs w:val="28"/>
        </w:rPr>
        <w:t>2</w:t>
      </w:r>
      <w:r w:rsidR="00657C83">
        <w:rPr>
          <w:rFonts w:cs="Times New Roman"/>
          <w:sz w:val="28"/>
          <w:szCs w:val="28"/>
        </w:rPr>
        <w:t>3</w:t>
      </w:r>
      <w:r w:rsidRPr="0061217E">
        <w:rPr>
          <w:rFonts w:cs="Times New Roman"/>
          <w:sz w:val="28"/>
          <w:szCs w:val="28"/>
        </w:rPr>
        <w:t xml:space="preserve"> год.</w:t>
      </w:r>
    </w:p>
    <w:p w14:paraId="1880EA9D" w14:textId="77777777" w:rsidR="00B84DB7" w:rsidRPr="0061217E" w:rsidRDefault="00B84DB7" w:rsidP="00462F9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Сколько двор</w:t>
      </w:r>
      <w:r w:rsidR="00BC7B96" w:rsidRPr="0061217E">
        <w:rPr>
          <w:rFonts w:cs="Times New Roman"/>
          <w:sz w:val="28"/>
          <w:szCs w:val="28"/>
        </w:rPr>
        <w:t>ов благоустроено в районе за 202</w:t>
      </w:r>
      <w:r w:rsidR="00284AA7">
        <w:rPr>
          <w:rFonts w:cs="Times New Roman"/>
          <w:sz w:val="28"/>
          <w:szCs w:val="28"/>
        </w:rPr>
        <w:t>2</w:t>
      </w:r>
      <w:r w:rsidRPr="0061217E">
        <w:rPr>
          <w:rFonts w:cs="Times New Roman"/>
          <w:sz w:val="28"/>
          <w:szCs w:val="28"/>
        </w:rPr>
        <w:t xml:space="preserve"> год? Что нового появилось в ходе подготовки и проведения работ по благоустройству? Как организован контроль за расходованием бюджетных средств, которые идут на благоустройство?</w:t>
      </w:r>
    </w:p>
    <w:p w14:paraId="24B55397" w14:textId="77777777" w:rsidR="00B84DB7" w:rsidRPr="0061217E" w:rsidRDefault="00B84DB7" w:rsidP="00462F97">
      <w:pPr>
        <w:pStyle w:val="aa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1217E">
        <w:rPr>
          <w:rFonts w:ascii="Times New Roman" w:hAnsi="Times New Roman"/>
          <w:sz w:val="28"/>
          <w:szCs w:val="28"/>
        </w:rPr>
        <w:t>Какие мероприятия удалось осуществить в рамках реализации Постановления Правительства г. Москвы № 849-ПП?</w:t>
      </w:r>
    </w:p>
    <w:p w14:paraId="5B54976E" w14:textId="77777777" w:rsidR="00B84DB7" w:rsidRPr="0061217E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 Вы оцениваете уровень работы по обеспечению безопасности жителей Пресненского района?</w:t>
      </w:r>
    </w:p>
    <w:p w14:paraId="57422D0D" w14:textId="77777777" w:rsidR="00B84DB7" w:rsidRPr="0061217E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Ваша оценка работы в районе ГБУ «Жилищник Пресненского района», других управляющих компаний?</w:t>
      </w:r>
    </w:p>
    <w:p w14:paraId="20C7409D" w14:textId="77777777" w:rsidR="007C126E" w:rsidRPr="0061217E" w:rsidRDefault="007C126E" w:rsidP="00462F9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B84DB7" w:rsidRPr="0061217E" w14:paraId="6BB6909C" w14:textId="77777777" w:rsidTr="00E27D93">
        <w:tc>
          <w:tcPr>
            <w:tcW w:w="4536" w:type="dxa"/>
          </w:tcPr>
          <w:p w14:paraId="1706884D" w14:textId="77777777" w:rsidR="00B84DB7" w:rsidRPr="0061217E" w:rsidRDefault="00B84DB7" w:rsidP="00462F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70A7AD77" w14:textId="19891512" w:rsidR="00B84DB7" w:rsidRPr="0061217E" w:rsidRDefault="00B84DB7" w:rsidP="00BC7B96">
            <w:pPr>
              <w:spacing w:after="0" w:line="240" w:lineRule="auto"/>
              <w:rPr>
                <w:sz w:val="28"/>
                <w:szCs w:val="28"/>
              </w:rPr>
            </w:pPr>
            <w:r w:rsidRPr="0061217E">
              <w:rPr>
                <w:b/>
                <w:sz w:val="28"/>
                <w:szCs w:val="28"/>
              </w:rPr>
              <w:t>Приложение 2</w:t>
            </w:r>
            <w:r w:rsidRPr="0061217E">
              <w:rPr>
                <w:sz w:val="28"/>
                <w:szCs w:val="28"/>
              </w:rPr>
              <w:br/>
            </w:r>
            <w:r w:rsidR="00E27D93" w:rsidRPr="0061217E">
              <w:rPr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E27D93" w:rsidRPr="0061217E">
              <w:rPr>
                <w:sz w:val="28"/>
                <w:szCs w:val="28"/>
              </w:rPr>
              <w:br/>
            </w:r>
            <w:r w:rsidR="00284AA7" w:rsidRPr="0061217E">
              <w:rPr>
                <w:sz w:val="28"/>
                <w:szCs w:val="28"/>
              </w:rPr>
              <w:t xml:space="preserve">от </w:t>
            </w:r>
            <w:r w:rsidR="00284AA7">
              <w:rPr>
                <w:sz w:val="28"/>
                <w:szCs w:val="28"/>
              </w:rPr>
              <w:t>14</w:t>
            </w:r>
            <w:r w:rsidR="00284AA7" w:rsidRPr="0061217E">
              <w:rPr>
                <w:sz w:val="28"/>
                <w:szCs w:val="28"/>
              </w:rPr>
              <w:t>.12.202</w:t>
            </w:r>
            <w:r w:rsidR="00284AA7">
              <w:rPr>
                <w:sz w:val="28"/>
                <w:szCs w:val="28"/>
              </w:rPr>
              <w:t>2</w:t>
            </w:r>
            <w:r w:rsidR="00284AA7" w:rsidRPr="0061217E">
              <w:rPr>
                <w:sz w:val="28"/>
                <w:szCs w:val="28"/>
              </w:rPr>
              <w:t xml:space="preserve"> №</w:t>
            </w:r>
            <w:r w:rsidR="000C0B8D">
              <w:rPr>
                <w:sz w:val="28"/>
                <w:szCs w:val="28"/>
              </w:rPr>
              <w:t>05.08.058</w:t>
            </w:r>
          </w:p>
        </w:tc>
      </w:tr>
    </w:tbl>
    <w:p w14:paraId="55D69D8B" w14:textId="77777777" w:rsidR="00B84DB7" w:rsidRPr="0061217E" w:rsidRDefault="00B84DB7" w:rsidP="00462F9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566B47D" w14:textId="77777777" w:rsidR="00B84DB7" w:rsidRPr="0061217E" w:rsidRDefault="00B84DB7" w:rsidP="00462F97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 w:rsidRPr="0061217E">
        <w:rPr>
          <w:b/>
          <w:sz w:val="28"/>
          <w:szCs w:val="28"/>
        </w:rPr>
        <w:t>Перечень вопросов</w:t>
      </w:r>
      <w:r w:rsidRPr="0061217E">
        <w:rPr>
          <w:b/>
          <w:sz w:val="28"/>
          <w:szCs w:val="28"/>
        </w:rPr>
        <w:br/>
      </w:r>
      <w:r w:rsidRPr="0061217E">
        <w:rPr>
          <w:bCs/>
          <w:sz w:val="28"/>
          <w:szCs w:val="28"/>
        </w:rPr>
        <w:t xml:space="preserve">к заслушиванию информации </w:t>
      </w:r>
      <w:r w:rsidR="00C334DC" w:rsidRPr="0061217E">
        <w:rPr>
          <w:bCs/>
          <w:sz w:val="28"/>
          <w:szCs w:val="28"/>
        </w:rPr>
        <w:t xml:space="preserve">директора </w:t>
      </w:r>
      <w:r w:rsidR="00784B80" w:rsidRPr="0061217E">
        <w:rPr>
          <w:bCs/>
          <w:sz w:val="28"/>
          <w:szCs w:val="28"/>
        </w:rPr>
        <w:t>ГБУ</w:t>
      </w:r>
      <w:r w:rsidR="00C334DC" w:rsidRPr="0061217E">
        <w:rPr>
          <w:bCs/>
          <w:sz w:val="28"/>
          <w:szCs w:val="28"/>
        </w:rPr>
        <w:t xml:space="preserve"> Т</w:t>
      </w:r>
      <w:r w:rsidR="00784B80" w:rsidRPr="0061217E">
        <w:rPr>
          <w:bCs/>
          <w:sz w:val="28"/>
          <w:szCs w:val="28"/>
        </w:rPr>
        <w:t>ЦСО</w:t>
      </w:r>
      <w:r w:rsidRPr="0061217E">
        <w:rPr>
          <w:bCs/>
          <w:sz w:val="28"/>
          <w:szCs w:val="28"/>
        </w:rPr>
        <w:t xml:space="preserve"> </w:t>
      </w:r>
      <w:r w:rsidR="00C334DC" w:rsidRPr="0061217E">
        <w:rPr>
          <w:bCs/>
          <w:sz w:val="28"/>
          <w:szCs w:val="28"/>
        </w:rPr>
        <w:t xml:space="preserve">«Арбат» </w:t>
      </w:r>
      <w:r w:rsidR="00C334DC" w:rsidRPr="0061217E">
        <w:rPr>
          <w:rFonts w:cs="Times New Roman"/>
          <w:bCs/>
          <w:color w:val="000000"/>
          <w:sz w:val="28"/>
          <w:szCs w:val="28"/>
        </w:rPr>
        <w:t xml:space="preserve">и заведующего филиала </w:t>
      </w:r>
      <w:r w:rsidR="00784B80" w:rsidRPr="0061217E">
        <w:rPr>
          <w:rFonts w:cs="Times New Roman"/>
          <w:bCs/>
          <w:color w:val="000000"/>
          <w:sz w:val="28"/>
          <w:szCs w:val="28"/>
        </w:rPr>
        <w:t>«</w:t>
      </w:r>
      <w:r w:rsidR="00C334DC" w:rsidRPr="0061217E">
        <w:rPr>
          <w:rFonts w:cs="Times New Roman"/>
          <w:bCs/>
          <w:color w:val="000000"/>
          <w:sz w:val="28"/>
          <w:szCs w:val="28"/>
        </w:rPr>
        <w:t>Пресненский</w:t>
      </w:r>
      <w:r w:rsidR="00784B80" w:rsidRPr="0061217E">
        <w:rPr>
          <w:rFonts w:cs="Times New Roman"/>
          <w:bCs/>
          <w:color w:val="000000"/>
          <w:sz w:val="28"/>
          <w:szCs w:val="28"/>
        </w:rPr>
        <w:t>»</w:t>
      </w:r>
      <w:r w:rsidR="00C334DC" w:rsidRPr="0061217E">
        <w:rPr>
          <w:rFonts w:cs="Times New Roman"/>
          <w:bCs/>
          <w:color w:val="000000"/>
          <w:sz w:val="28"/>
          <w:szCs w:val="28"/>
        </w:rPr>
        <w:t xml:space="preserve"> </w:t>
      </w:r>
      <w:r w:rsidR="00784B80" w:rsidRPr="0061217E">
        <w:rPr>
          <w:rFonts w:cs="Times New Roman"/>
          <w:bCs/>
          <w:color w:val="000000"/>
          <w:sz w:val="28"/>
          <w:szCs w:val="28"/>
        </w:rPr>
        <w:t>«</w:t>
      </w:r>
      <w:r w:rsidR="00C334DC" w:rsidRPr="0061217E">
        <w:rPr>
          <w:rFonts w:cs="Times New Roman"/>
          <w:bCs/>
          <w:color w:val="000000"/>
          <w:sz w:val="28"/>
          <w:szCs w:val="28"/>
        </w:rPr>
        <w:t>О результатах дея</w:t>
      </w:r>
      <w:r w:rsidR="00213951" w:rsidRPr="0061217E">
        <w:rPr>
          <w:rFonts w:cs="Times New Roman"/>
          <w:bCs/>
          <w:color w:val="000000"/>
          <w:sz w:val="28"/>
          <w:szCs w:val="28"/>
        </w:rPr>
        <w:t xml:space="preserve">тельности ГБУ ТЦСО </w:t>
      </w:r>
      <w:r w:rsidR="00784B80" w:rsidRPr="0061217E">
        <w:rPr>
          <w:rFonts w:cs="Times New Roman"/>
          <w:bCs/>
          <w:color w:val="000000"/>
          <w:sz w:val="28"/>
          <w:szCs w:val="28"/>
        </w:rPr>
        <w:t>«</w:t>
      </w:r>
      <w:r w:rsidR="00213951" w:rsidRPr="0061217E">
        <w:rPr>
          <w:rFonts w:cs="Times New Roman"/>
          <w:bCs/>
          <w:color w:val="000000"/>
          <w:sz w:val="28"/>
          <w:szCs w:val="28"/>
        </w:rPr>
        <w:t>Арбат</w:t>
      </w:r>
      <w:r w:rsidR="00784B80" w:rsidRPr="0061217E">
        <w:rPr>
          <w:rFonts w:cs="Times New Roman"/>
          <w:bCs/>
          <w:color w:val="000000"/>
          <w:sz w:val="28"/>
          <w:szCs w:val="28"/>
        </w:rPr>
        <w:t>»</w:t>
      </w:r>
      <w:r w:rsidR="00213951" w:rsidRPr="0061217E">
        <w:rPr>
          <w:rFonts w:cs="Times New Roman"/>
          <w:bCs/>
          <w:color w:val="000000"/>
          <w:sz w:val="28"/>
          <w:szCs w:val="28"/>
        </w:rPr>
        <w:t xml:space="preserve"> в 202</w:t>
      </w:r>
      <w:r w:rsidR="00284AA7">
        <w:rPr>
          <w:rFonts w:cs="Times New Roman"/>
          <w:bCs/>
          <w:color w:val="000000"/>
          <w:sz w:val="28"/>
          <w:szCs w:val="28"/>
        </w:rPr>
        <w:t>2</w:t>
      </w:r>
      <w:r w:rsidR="00C334DC" w:rsidRPr="0061217E">
        <w:rPr>
          <w:rFonts w:cs="Times New Roman"/>
          <w:bCs/>
          <w:color w:val="000000"/>
          <w:sz w:val="28"/>
          <w:szCs w:val="28"/>
        </w:rPr>
        <w:t xml:space="preserve"> году</w:t>
      </w:r>
      <w:r w:rsidR="00784B80" w:rsidRPr="0061217E">
        <w:rPr>
          <w:rFonts w:cs="Times New Roman"/>
          <w:bCs/>
          <w:color w:val="000000"/>
          <w:sz w:val="28"/>
          <w:szCs w:val="28"/>
        </w:rPr>
        <w:t>»</w:t>
      </w:r>
      <w:r w:rsidR="00CB4C66" w:rsidRPr="0061217E">
        <w:rPr>
          <w:rFonts w:cs="Times New Roman"/>
          <w:bCs/>
          <w:color w:val="000000"/>
          <w:sz w:val="28"/>
          <w:szCs w:val="28"/>
        </w:rPr>
        <w:t>.</w:t>
      </w:r>
    </w:p>
    <w:p w14:paraId="7026F4D3" w14:textId="77777777" w:rsidR="00B84DB7" w:rsidRPr="0061217E" w:rsidRDefault="00B84DB7" w:rsidP="00462F97">
      <w:pPr>
        <w:spacing w:after="0" w:line="240" w:lineRule="auto"/>
        <w:rPr>
          <w:rFonts w:cs="Times New Roman"/>
          <w:sz w:val="28"/>
          <w:szCs w:val="28"/>
        </w:rPr>
      </w:pPr>
    </w:p>
    <w:p w14:paraId="218B458E" w14:textId="77777777" w:rsidR="00B84DB7" w:rsidRPr="0061217E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 xml:space="preserve">Каковы основные направления и результаты деятельности ТЦСО за </w:t>
      </w:r>
      <w:r w:rsidR="00A76E9B" w:rsidRPr="0061217E">
        <w:rPr>
          <w:rFonts w:cs="Times New Roman"/>
          <w:sz w:val="28"/>
          <w:szCs w:val="28"/>
        </w:rPr>
        <w:t>прошедший</w:t>
      </w:r>
      <w:r w:rsidRPr="0061217E">
        <w:rPr>
          <w:rFonts w:cs="Times New Roman"/>
          <w:sz w:val="28"/>
          <w:szCs w:val="28"/>
        </w:rPr>
        <w:t xml:space="preserve"> год? (отразить результаты предоставления социальной помощи нуждающимся лицам: людям пожилого возраста, инвалидам, несовершеннолетним детям, семьям с детьми и др.).</w:t>
      </w:r>
    </w:p>
    <w:p w14:paraId="76F818A6" w14:textId="77777777" w:rsidR="00B84DB7" w:rsidRPr="0061217E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 вы оцениваете качество предоставления ТЦСО потребителям гарантированных государственных услуг?</w:t>
      </w:r>
    </w:p>
    <w:p w14:paraId="26D67DC2" w14:textId="77777777" w:rsidR="00B84DB7" w:rsidRPr="0061217E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Какие новые формы социального обслуживани</w:t>
      </w:r>
      <w:r w:rsidR="00213951" w:rsidRPr="0061217E">
        <w:rPr>
          <w:rFonts w:cs="Times New Roman"/>
          <w:sz w:val="28"/>
          <w:szCs w:val="28"/>
        </w:rPr>
        <w:t>я населения использовались в 202</w:t>
      </w:r>
      <w:r w:rsidR="00284AA7">
        <w:rPr>
          <w:rFonts w:cs="Times New Roman"/>
          <w:sz w:val="28"/>
          <w:szCs w:val="28"/>
        </w:rPr>
        <w:t>2</w:t>
      </w:r>
      <w:r w:rsidRPr="0061217E">
        <w:rPr>
          <w:rFonts w:cs="Times New Roman"/>
          <w:sz w:val="28"/>
          <w:szCs w:val="28"/>
        </w:rPr>
        <w:t xml:space="preserve"> году? Каковы результаты предоставления услуг на платной основе?</w:t>
      </w:r>
    </w:p>
    <w:p w14:paraId="0DA35339" w14:textId="77777777" w:rsidR="00B84DB7" w:rsidRPr="0061217E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Какие меры, на Ваш взгляд, необходимо принять на государственном уровне, чтобы повысить эффективность работы ТЦСО?</w:t>
      </w:r>
    </w:p>
    <w:p w14:paraId="4DBC59B8" w14:textId="77777777" w:rsidR="00B84DB7" w:rsidRPr="0061217E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 выстроено взаимодействие ТЦСО с управой района и органами местного самоуправления?</w:t>
      </w:r>
    </w:p>
    <w:p w14:paraId="4DCAC188" w14:textId="77777777" w:rsidR="00B84DB7" w:rsidRPr="0061217E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t>Каким образом предприятия и организации района участвуют в проведении благотворительных акций? Какие из них можно отметить?</w:t>
      </w:r>
    </w:p>
    <w:p w14:paraId="766F6880" w14:textId="77777777" w:rsidR="007C126E" w:rsidRPr="0061217E" w:rsidRDefault="007C126E" w:rsidP="00462F97">
      <w:pPr>
        <w:spacing w:after="0" w:line="240" w:lineRule="auto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A76E9B" w:rsidRPr="0061217E" w14:paraId="1EEB08B4" w14:textId="77777777" w:rsidTr="00E27D93">
        <w:tc>
          <w:tcPr>
            <w:tcW w:w="4536" w:type="dxa"/>
          </w:tcPr>
          <w:p w14:paraId="2B08FE7F" w14:textId="77777777" w:rsidR="00A76E9B" w:rsidRPr="0061217E" w:rsidRDefault="00A76E9B" w:rsidP="00462F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13181BB1" w14:textId="29194604" w:rsidR="00A76E9B" w:rsidRPr="0061217E" w:rsidRDefault="00A76E9B" w:rsidP="00BC7B96">
            <w:pPr>
              <w:spacing w:after="0" w:line="240" w:lineRule="auto"/>
              <w:rPr>
                <w:sz w:val="28"/>
                <w:szCs w:val="28"/>
              </w:rPr>
            </w:pPr>
            <w:r w:rsidRPr="0061217E">
              <w:rPr>
                <w:b/>
                <w:sz w:val="28"/>
                <w:szCs w:val="28"/>
              </w:rPr>
              <w:t>Приложение 3</w:t>
            </w:r>
            <w:r w:rsidRPr="0061217E">
              <w:rPr>
                <w:sz w:val="28"/>
                <w:szCs w:val="28"/>
              </w:rPr>
              <w:br/>
            </w:r>
            <w:r w:rsidR="00E27D93" w:rsidRPr="0061217E">
              <w:rPr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E27D93" w:rsidRPr="0061217E">
              <w:rPr>
                <w:sz w:val="28"/>
                <w:szCs w:val="28"/>
              </w:rPr>
              <w:br/>
            </w:r>
            <w:r w:rsidR="00284AA7" w:rsidRPr="0061217E">
              <w:rPr>
                <w:sz w:val="28"/>
                <w:szCs w:val="28"/>
              </w:rPr>
              <w:t xml:space="preserve">от </w:t>
            </w:r>
            <w:r w:rsidR="00284AA7">
              <w:rPr>
                <w:sz w:val="28"/>
                <w:szCs w:val="28"/>
              </w:rPr>
              <w:t>14</w:t>
            </w:r>
            <w:r w:rsidR="00284AA7" w:rsidRPr="0061217E">
              <w:rPr>
                <w:sz w:val="28"/>
                <w:szCs w:val="28"/>
              </w:rPr>
              <w:t>.12.202</w:t>
            </w:r>
            <w:r w:rsidR="00284AA7">
              <w:rPr>
                <w:sz w:val="28"/>
                <w:szCs w:val="28"/>
              </w:rPr>
              <w:t>2</w:t>
            </w:r>
            <w:r w:rsidR="00284AA7" w:rsidRPr="0061217E">
              <w:rPr>
                <w:sz w:val="28"/>
                <w:szCs w:val="28"/>
              </w:rPr>
              <w:t xml:space="preserve"> №</w:t>
            </w:r>
            <w:r w:rsidR="000C0B8D">
              <w:rPr>
                <w:sz w:val="28"/>
                <w:szCs w:val="28"/>
              </w:rPr>
              <w:t>05.08.058</w:t>
            </w:r>
          </w:p>
        </w:tc>
      </w:tr>
    </w:tbl>
    <w:p w14:paraId="39B9AC18" w14:textId="77777777" w:rsidR="00A76E9B" w:rsidRPr="0061217E" w:rsidRDefault="00A76E9B" w:rsidP="00462F9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30BF23B" w14:textId="77777777" w:rsidR="00A76E9B" w:rsidRPr="0061217E" w:rsidRDefault="00A76E9B" w:rsidP="00462F97">
      <w:pPr>
        <w:pBdr>
          <w:bottom w:val="single" w:sz="12" w:space="1" w:color="auto"/>
        </w:pBdr>
        <w:spacing w:after="0" w:line="240" w:lineRule="auto"/>
        <w:rPr>
          <w:bCs/>
          <w:sz w:val="28"/>
          <w:szCs w:val="28"/>
        </w:rPr>
      </w:pPr>
      <w:r w:rsidRPr="0061217E">
        <w:rPr>
          <w:b/>
          <w:sz w:val="28"/>
          <w:szCs w:val="28"/>
        </w:rPr>
        <w:t>Перечень вопросов</w:t>
      </w:r>
      <w:r w:rsidRPr="0061217E">
        <w:rPr>
          <w:b/>
          <w:sz w:val="28"/>
          <w:szCs w:val="28"/>
        </w:rPr>
        <w:br/>
      </w:r>
      <w:r w:rsidRPr="0061217E">
        <w:rPr>
          <w:bCs/>
          <w:sz w:val="28"/>
          <w:szCs w:val="28"/>
        </w:rPr>
        <w:t>к заслушиванию информации руководителя медицинского учреждения «О результатах деятельнос</w:t>
      </w:r>
      <w:r w:rsidR="00213951" w:rsidRPr="0061217E">
        <w:rPr>
          <w:bCs/>
          <w:sz w:val="28"/>
          <w:szCs w:val="28"/>
        </w:rPr>
        <w:t>ти медицинского учреждения в 202</w:t>
      </w:r>
      <w:r w:rsidR="00284AA7">
        <w:rPr>
          <w:bCs/>
          <w:sz w:val="28"/>
          <w:szCs w:val="28"/>
        </w:rPr>
        <w:t>2</w:t>
      </w:r>
      <w:r w:rsidRPr="0061217E">
        <w:rPr>
          <w:bCs/>
          <w:sz w:val="28"/>
          <w:szCs w:val="28"/>
        </w:rPr>
        <w:t xml:space="preserve"> году».</w:t>
      </w:r>
    </w:p>
    <w:p w14:paraId="1C588F49" w14:textId="77777777" w:rsidR="00A76E9B" w:rsidRPr="0061217E" w:rsidRDefault="00A76E9B" w:rsidP="00462F97">
      <w:pPr>
        <w:spacing w:after="0" w:line="240" w:lineRule="auto"/>
        <w:rPr>
          <w:sz w:val="28"/>
          <w:szCs w:val="28"/>
        </w:rPr>
      </w:pPr>
    </w:p>
    <w:p w14:paraId="0C7DB2CC" w14:textId="77777777" w:rsidR="00A76E9B" w:rsidRPr="0061217E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sz w:val="28"/>
          <w:szCs w:val="28"/>
        </w:rPr>
        <w:t>Сведения об основных направлениях и результатах деятельности медицинского учреждения</w:t>
      </w:r>
      <w:r w:rsidRPr="0061217E">
        <w:rPr>
          <w:b/>
          <w:sz w:val="28"/>
          <w:szCs w:val="28"/>
        </w:rPr>
        <w:t xml:space="preserve"> </w:t>
      </w:r>
      <w:r w:rsidRPr="0061217E">
        <w:rPr>
          <w:sz w:val="28"/>
          <w:szCs w:val="28"/>
        </w:rPr>
        <w:t>за истекший год, в том числе:</w:t>
      </w:r>
    </w:p>
    <w:p w14:paraId="4D40F654" w14:textId="77777777" w:rsidR="00A76E9B" w:rsidRPr="0061217E" w:rsidRDefault="00A76E9B" w:rsidP="00462F97">
      <w:pPr>
        <w:pStyle w:val="a8"/>
        <w:numPr>
          <w:ilvl w:val="1"/>
          <w:numId w:val="16"/>
        </w:numPr>
        <w:spacing w:after="0" w:line="240" w:lineRule="auto"/>
        <w:ind w:left="1134" w:hanging="567"/>
        <w:rPr>
          <w:sz w:val="28"/>
          <w:szCs w:val="28"/>
        </w:rPr>
      </w:pPr>
      <w:r w:rsidRPr="0061217E">
        <w:rPr>
          <w:sz w:val="28"/>
          <w:szCs w:val="28"/>
        </w:rPr>
        <w:t>о показателях здоровья населения;</w:t>
      </w:r>
    </w:p>
    <w:p w14:paraId="5036D386" w14:textId="77777777" w:rsidR="00A76E9B" w:rsidRPr="0061217E" w:rsidRDefault="00A76E9B" w:rsidP="00462F97">
      <w:pPr>
        <w:pStyle w:val="a8"/>
        <w:numPr>
          <w:ilvl w:val="1"/>
          <w:numId w:val="16"/>
        </w:numPr>
        <w:spacing w:after="0" w:line="240" w:lineRule="auto"/>
        <w:ind w:left="1134" w:hanging="567"/>
        <w:rPr>
          <w:sz w:val="28"/>
          <w:szCs w:val="28"/>
        </w:rPr>
      </w:pPr>
      <w:r w:rsidRPr="0061217E">
        <w:rPr>
          <w:sz w:val="28"/>
          <w:szCs w:val="28"/>
        </w:rPr>
        <w:t>о выполнении государственного задания по оказанию медицинской помощи населению и программ диспансеризации;</w:t>
      </w:r>
    </w:p>
    <w:p w14:paraId="625DA1CE" w14:textId="77777777" w:rsidR="00A76E9B" w:rsidRPr="0061217E" w:rsidRDefault="00A76E9B" w:rsidP="00462F97">
      <w:pPr>
        <w:pStyle w:val="a8"/>
        <w:numPr>
          <w:ilvl w:val="1"/>
          <w:numId w:val="16"/>
        </w:numPr>
        <w:spacing w:after="0" w:line="240" w:lineRule="auto"/>
        <w:ind w:left="1134" w:hanging="567"/>
        <w:rPr>
          <w:sz w:val="28"/>
          <w:szCs w:val="28"/>
        </w:rPr>
      </w:pPr>
      <w:r w:rsidRPr="0061217E">
        <w:rPr>
          <w:sz w:val="28"/>
          <w:szCs w:val="28"/>
        </w:rPr>
        <w:t>о реализации программ профилактики заболеваний и санитарно-гигиеническом обучении населения.</w:t>
      </w:r>
    </w:p>
    <w:p w14:paraId="3D154BC8" w14:textId="77777777" w:rsidR="00A76E9B" w:rsidRPr="0061217E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sz w:val="28"/>
          <w:szCs w:val="28"/>
        </w:rPr>
        <w:t>С какими трудностями приходится сталкиваться коллективу учреждения?</w:t>
      </w:r>
    </w:p>
    <w:p w14:paraId="7508F95E" w14:textId="77777777" w:rsidR="00A76E9B" w:rsidRPr="0061217E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sz w:val="28"/>
          <w:szCs w:val="28"/>
        </w:rPr>
        <w:t>В каком объеме оказываются платные медицинские услуги населению?</w:t>
      </w:r>
    </w:p>
    <w:p w14:paraId="74537073" w14:textId="77777777" w:rsidR="00A76E9B" w:rsidRPr="0061217E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sz w:val="28"/>
          <w:szCs w:val="28"/>
        </w:rPr>
        <w:t>Используется ли практика заключения договоров на медицинское обслуживание с предприятиями и организациями, расположенными в районе?</w:t>
      </w:r>
    </w:p>
    <w:p w14:paraId="400DDBCC" w14:textId="77777777" w:rsidR="00A76E9B" w:rsidRPr="0061217E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sz w:val="28"/>
          <w:szCs w:val="28"/>
        </w:rPr>
        <w:t>Ваша оценка реализации программы оптимизации учреждений здравоохранения города Москвы, в частности Пресненского района, каковы результаты этой работы?</w:t>
      </w:r>
    </w:p>
    <w:p w14:paraId="6EB5E9DD" w14:textId="77777777" w:rsidR="00A76E9B" w:rsidRPr="0061217E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rFonts w:eastAsia="Calibri"/>
          <w:color w:val="000000"/>
          <w:sz w:val="28"/>
          <w:szCs w:val="28"/>
          <w:shd w:val="clear" w:color="auto" w:fill="FFFFFF"/>
        </w:rPr>
        <w:t>Направления развития каких медицинских услуг платных и бесплатных запланированы в 20</w:t>
      </w:r>
      <w:r w:rsidR="00462F97" w:rsidRPr="0061217E"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="0061217E" w:rsidRPr="0061217E"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Pr="0061217E">
        <w:rPr>
          <w:rFonts w:eastAsia="Calibri"/>
          <w:color w:val="000000"/>
          <w:sz w:val="28"/>
          <w:szCs w:val="28"/>
          <w:shd w:val="clear" w:color="auto" w:fill="FFFFFF"/>
        </w:rPr>
        <w:t xml:space="preserve"> году? </w:t>
      </w:r>
    </w:p>
    <w:p w14:paraId="53D9AB6F" w14:textId="77777777" w:rsidR="007C126E" w:rsidRPr="0061217E" w:rsidRDefault="007C126E" w:rsidP="00462F97">
      <w:pPr>
        <w:spacing w:after="0" w:line="240" w:lineRule="auto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A76E9B" w:rsidRPr="0061217E" w14:paraId="500AF7BC" w14:textId="77777777" w:rsidTr="00E27D93">
        <w:tc>
          <w:tcPr>
            <w:tcW w:w="4536" w:type="dxa"/>
          </w:tcPr>
          <w:p w14:paraId="6092ADBE" w14:textId="77777777" w:rsidR="00A76E9B" w:rsidRPr="0061217E" w:rsidRDefault="00A76E9B" w:rsidP="00462F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76204BDB" w14:textId="15BB0A1C" w:rsidR="00A76E9B" w:rsidRPr="0061217E" w:rsidRDefault="00A76E9B" w:rsidP="00BC7B96">
            <w:pPr>
              <w:spacing w:after="0" w:line="240" w:lineRule="auto"/>
              <w:rPr>
                <w:sz w:val="28"/>
                <w:szCs w:val="28"/>
              </w:rPr>
            </w:pPr>
            <w:r w:rsidRPr="0061217E">
              <w:rPr>
                <w:b/>
                <w:sz w:val="28"/>
                <w:szCs w:val="28"/>
              </w:rPr>
              <w:t>Приложение 4</w:t>
            </w:r>
            <w:r w:rsidRPr="0061217E">
              <w:rPr>
                <w:sz w:val="28"/>
                <w:szCs w:val="28"/>
              </w:rPr>
              <w:br/>
            </w:r>
            <w:r w:rsidR="00784B80" w:rsidRPr="0061217E">
              <w:rPr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784B80" w:rsidRPr="0061217E">
              <w:rPr>
                <w:sz w:val="28"/>
                <w:szCs w:val="28"/>
              </w:rPr>
              <w:br/>
            </w:r>
            <w:r w:rsidR="00284AA7" w:rsidRPr="0061217E">
              <w:rPr>
                <w:sz w:val="28"/>
                <w:szCs w:val="28"/>
              </w:rPr>
              <w:t xml:space="preserve">от </w:t>
            </w:r>
            <w:r w:rsidR="00284AA7">
              <w:rPr>
                <w:sz w:val="28"/>
                <w:szCs w:val="28"/>
              </w:rPr>
              <w:t>14</w:t>
            </w:r>
            <w:r w:rsidR="00284AA7" w:rsidRPr="0061217E">
              <w:rPr>
                <w:sz w:val="28"/>
                <w:szCs w:val="28"/>
              </w:rPr>
              <w:t>.12.202</w:t>
            </w:r>
            <w:r w:rsidR="00284AA7">
              <w:rPr>
                <w:sz w:val="28"/>
                <w:szCs w:val="28"/>
              </w:rPr>
              <w:t>2</w:t>
            </w:r>
            <w:r w:rsidR="00284AA7" w:rsidRPr="0061217E">
              <w:rPr>
                <w:sz w:val="28"/>
                <w:szCs w:val="28"/>
              </w:rPr>
              <w:t xml:space="preserve"> №</w:t>
            </w:r>
            <w:r w:rsidR="000C0B8D">
              <w:rPr>
                <w:sz w:val="28"/>
                <w:szCs w:val="28"/>
              </w:rPr>
              <w:t>05.08.058</w:t>
            </w:r>
          </w:p>
        </w:tc>
      </w:tr>
    </w:tbl>
    <w:p w14:paraId="4FCEC5C8" w14:textId="77777777" w:rsidR="00A76E9B" w:rsidRPr="0061217E" w:rsidRDefault="00A76E9B" w:rsidP="00462F9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A86655E" w14:textId="77777777" w:rsidR="00784B80" w:rsidRPr="0061217E" w:rsidRDefault="00A76E9B" w:rsidP="00462F97">
      <w:pPr>
        <w:spacing w:after="0" w:line="240" w:lineRule="auto"/>
        <w:jc w:val="both"/>
        <w:rPr>
          <w:b/>
          <w:sz w:val="28"/>
          <w:szCs w:val="28"/>
        </w:rPr>
      </w:pPr>
      <w:r w:rsidRPr="0061217E">
        <w:rPr>
          <w:b/>
          <w:sz w:val="28"/>
          <w:szCs w:val="28"/>
        </w:rPr>
        <w:t>Перечень вопросов</w:t>
      </w:r>
    </w:p>
    <w:p w14:paraId="20EBAD94" w14:textId="77777777" w:rsidR="00A76E9B" w:rsidRPr="0061217E" w:rsidRDefault="00A76E9B" w:rsidP="00462F97">
      <w:pPr>
        <w:pBdr>
          <w:bottom w:val="single" w:sz="12" w:space="1" w:color="auto"/>
        </w:pBdr>
        <w:spacing w:after="0" w:line="240" w:lineRule="auto"/>
        <w:jc w:val="both"/>
        <w:rPr>
          <w:bCs/>
          <w:sz w:val="28"/>
          <w:szCs w:val="28"/>
        </w:rPr>
      </w:pPr>
      <w:r w:rsidRPr="0061217E">
        <w:rPr>
          <w:bCs/>
          <w:sz w:val="28"/>
          <w:szCs w:val="28"/>
        </w:rPr>
        <w:t xml:space="preserve">к заслушиванию информации </w:t>
      </w:r>
      <w:r w:rsidR="00CB4C66" w:rsidRPr="0061217E">
        <w:rPr>
          <w:bCs/>
          <w:sz w:val="28"/>
          <w:szCs w:val="28"/>
        </w:rPr>
        <w:t>директора</w:t>
      </w:r>
      <w:r w:rsidRPr="0061217E">
        <w:rPr>
          <w:bCs/>
          <w:sz w:val="28"/>
          <w:szCs w:val="28"/>
        </w:rPr>
        <w:t xml:space="preserve"> ГБУ «Жилищник Пресненского района» «О результатах деятельности ГБУ «Жил</w:t>
      </w:r>
      <w:r w:rsidR="00213951" w:rsidRPr="0061217E">
        <w:rPr>
          <w:bCs/>
          <w:sz w:val="28"/>
          <w:szCs w:val="28"/>
        </w:rPr>
        <w:t>ищник Пресненского района» в 202</w:t>
      </w:r>
      <w:r w:rsidR="00284AA7">
        <w:rPr>
          <w:bCs/>
          <w:sz w:val="28"/>
          <w:szCs w:val="28"/>
        </w:rPr>
        <w:t>2</w:t>
      </w:r>
      <w:r w:rsidRPr="0061217E">
        <w:rPr>
          <w:bCs/>
          <w:sz w:val="28"/>
          <w:szCs w:val="28"/>
        </w:rPr>
        <w:t xml:space="preserve"> году».</w:t>
      </w:r>
    </w:p>
    <w:p w14:paraId="0C6EC5DC" w14:textId="77777777" w:rsidR="00A76E9B" w:rsidRPr="0061217E" w:rsidRDefault="00A76E9B" w:rsidP="00462F97">
      <w:pPr>
        <w:spacing w:after="0" w:line="240" w:lineRule="auto"/>
        <w:rPr>
          <w:sz w:val="28"/>
          <w:szCs w:val="28"/>
        </w:rPr>
      </w:pPr>
    </w:p>
    <w:p w14:paraId="10A93A27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>Каковы основные проблемы, с которыми столкнулось ГБУ</w:t>
      </w:r>
      <w:r w:rsidR="00213951" w:rsidRPr="0061217E">
        <w:rPr>
          <w:sz w:val="28"/>
          <w:szCs w:val="28"/>
        </w:rPr>
        <w:t xml:space="preserve"> 202</w:t>
      </w:r>
      <w:r w:rsidR="00284AA7">
        <w:rPr>
          <w:sz w:val="28"/>
          <w:szCs w:val="28"/>
        </w:rPr>
        <w:t>2</w:t>
      </w:r>
      <w:r w:rsidRPr="0061217E">
        <w:rPr>
          <w:sz w:val="28"/>
          <w:szCs w:val="28"/>
        </w:rPr>
        <w:t xml:space="preserve"> году? Основные технико-экономические результаты прошедшего года?</w:t>
      </w:r>
    </w:p>
    <w:p w14:paraId="4728AA9B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>Как организована работа по содержанию и ремонту дворовых территорий (отбор подрядных организаций, заключение государственных контрактов, контроль качества выполненных работ, состояние детских площадок и игровых городков, контейнерных площадок для сбора твердых бытовых отходов, результаты выполнения предписаний административно-технической инспекции, устранение выявленных нарушений и другие сведения)?</w:t>
      </w:r>
    </w:p>
    <w:p w14:paraId="7E25DE3D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>В каких объемах осуществляется предоставление бюджетных субсидий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многоквартирных домах (предоставить список получателей). Как организован контроль расходования бюджетных субсидий? Есть ли факты нецелевого использования субсидий?</w:t>
      </w:r>
    </w:p>
    <w:p w14:paraId="0DCBB383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 xml:space="preserve">Как строится работа по оказанию поддержки жителям в проведении общих собраний по вопросам управления многоквартирными домами, организации капремонта МКД, включая выбор управляющих организаций, избрание советов многоквартирных домов? Что сделано по информационно-методической поддержке этой работы? </w:t>
      </w:r>
    </w:p>
    <w:p w14:paraId="5AB26B0D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>По каким вопросам в основном обращаются граждане? Как организована работа с обращениями граждан в Интернете, в том числе поданных с использованием портала «Наш город».</w:t>
      </w:r>
    </w:p>
    <w:p w14:paraId="09C1AFFC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>Как организована работа по сбору оплаты за ЖКУ с физических и юридических лиц? Как строится работа с задолжниками? Отработана ли процедура взыскания задолженности через суд?</w:t>
      </w:r>
    </w:p>
    <w:p w14:paraId="66891D5A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>Как строится взаимодействие с жителями по решению вопросов в жилищно-коммунальной сфере? Какие формы работы для этого используются (встречи с жителями, личный прием, дежурство на горячих линиях, ответы на вопросы через Интернет и т.п.)?</w:t>
      </w:r>
    </w:p>
    <w:p w14:paraId="3537F87D" w14:textId="77777777" w:rsidR="0064495F" w:rsidRPr="0061217E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1217E">
        <w:rPr>
          <w:sz w:val="28"/>
          <w:szCs w:val="28"/>
        </w:rPr>
        <w:t>Как организована работа по подготовке адресных списков благоустройства для согласования с депутатами Совета депутатов?</w:t>
      </w:r>
    </w:p>
    <w:p w14:paraId="3F449160" w14:textId="77777777" w:rsidR="007C126E" w:rsidRPr="0061217E" w:rsidRDefault="007C126E" w:rsidP="00462F97">
      <w:pPr>
        <w:spacing w:after="0" w:line="240" w:lineRule="auto"/>
        <w:rPr>
          <w:rFonts w:cs="Times New Roman"/>
          <w:sz w:val="28"/>
          <w:szCs w:val="28"/>
        </w:rPr>
      </w:pPr>
      <w:r w:rsidRPr="0061217E"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64495F" w:rsidRPr="0061217E" w14:paraId="3ABA126C" w14:textId="77777777" w:rsidTr="00784B80">
        <w:tc>
          <w:tcPr>
            <w:tcW w:w="4536" w:type="dxa"/>
          </w:tcPr>
          <w:p w14:paraId="4489F208" w14:textId="77777777" w:rsidR="0064495F" w:rsidRPr="0061217E" w:rsidRDefault="0064495F" w:rsidP="00462F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7B16F4CB" w14:textId="114C9CE8" w:rsidR="0064495F" w:rsidRPr="0061217E" w:rsidRDefault="0064495F" w:rsidP="00BC7B96">
            <w:pPr>
              <w:spacing w:after="0" w:line="240" w:lineRule="auto"/>
              <w:rPr>
                <w:sz w:val="28"/>
                <w:szCs w:val="28"/>
              </w:rPr>
            </w:pPr>
            <w:r w:rsidRPr="0061217E">
              <w:rPr>
                <w:b/>
                <w:sz w:val="28"/>
                <w:szCs w:val="28"/>
              </w:rPr>
              <w:t>Приложение 5</w:t>
            </w:r>
            <w:r w:rsidRPr="0061217E">
              <w:rPr>
                <w:sz w:val="28"/>
                <w:szCs w:val="28"/>
              </w:rPr>
              <w:br/>
            </w:r>
            <w:r w:rsidR="00784B80" w:rsidRPr="0061217E">
              <w:rPr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="00784B80" w:rsidRPr="0061217E">
              <w:rPr>
                <w:sz w:val="28"/>
                <w:szCs w:val="28"/>
              </w:rPr>
              <w:br/>
            </w:r>
            <w:r w:rsidR="00284AA7" w:rsidRPr="0061217E">
              <w:rPr>
                <w:sz w:val="28"/>
                <w:szCs w:val="28"/>
              </w:rPr>
              <w:t xml:space="preserve">от </w:t>
            </w:r>
            <w:r w:rsidR="00284AA7">
              <w:rPr>
                <w:sz w:val="28"/>
                <w:szCs w:val="28"/>
              </w:rPr>
              <w:t>14</w:t>
            </w:r>
            <w:r w:rsidR="00284AA7" w:rsidRPr="0061217E">
              <w:rPr>
                <w:sz w:val="28"/>
                <w:szCs w:val="28"/>
              </w:rPr>
              <w:t>.12.202</w:t>
            </w:r>
            <w:r w:rsidR="00284AA7">
              <w:rPr>
                <w:sz w:val="28"/>
                <w:szCs w:val="28"/>
              </w:rPr>
              <w:t>2</w:t>
            </w:r>
            <w:r w:rsidR="00284AA7" w:rsidRPr="0061217E">
              <w:rPr>
                <w:sz w:val="28"/>
                <w:szCs w:val="28"/>
              </w:rPr>
              <w:t xml:space="preserve"> №</w:t>
            </w:r>
            <w:r w:rsidR="000C0B8D">
              <w:rPr>
                <w:sz w:val="28"/>
                <w:szCs w:val="28"/>
              </w:rPr>
              <w:t>05.08.058</w:t>
            </w:r>
          </w:p>
        </w:tc>
      </w:tr>
    </w:tbl>
    <w:p w14:paraId="0F618AAF" w14:textId="77777777" w:rsidR="0064495F" w:rsidRPr="0061217E" w:rsidRDefault="0064495F" w:rsidP="00462F9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2C12200F" w14:textId="77777777" w:rsidR="0064495F" w:rsidRPr="0061217E" w:rsidRDefault="0064495F" w:rsidP="00462F97">
      <w:pPr>
        <w:pBdr>
          <w:bottom w:val="single" w:sz="12" w:space="1" w:color="auto"/>
        </w:pBdr>
        <w:spacing w:after="0" w:line="240" w:lineRule="auto"/>
        <w:rPr>
          <w:bCs/>
          <w:sz w:val="28"/>
          <w:szCs w:val="28"/>
        </w:rPr>
      </w:pPr>
      <w:r w:rsidRPr="0061217E">
        <w:rPr>
          <w:b/>
          <w:sz w:val="28"/>
          <w:szCs w:val="28"/>
        </w:rPr>
        <w:t>Перечень вопросов</w:t>
      </w:r>
      <w:r w:rsidRPr="0061217E">
        <w:rPr>
          <w:b/>
          <w:sz w:val="28"/>
          <w:szCs w:val="28"/>
        </w:rPr>
        <w:br/>
      </w:r>
      <w:r w:rsidRPr="0061217E">
        <w:rPr>
          <w:bCs/>
          <w:sz w:val="28"/>
          <w:szCs w:val="28"/>
        </w:rPr>
        <w:t>к заслушиванию информации руководителя МФЦ «Мои документы» «О результатах деятельности МФЦ «Мои документы»</w:t>
      </w:r>
      <w:r w:rsidR="00213951" w:rsidRPr="0061217E">
        <w:rPr>
          <w:bCs/>
          <w:sz w:val="28"/>
          <w:szCs w:val="28"/>
        </w:rPr>
        <w:t xml:space="preserve"> в 202</w:t>
      </w:r>
      <w:r w:rsidR="00284AA7">
        <w:rPr>
          <w:bCs/>
          <w:sz w:val="28"/>
          <w:szCs w:val="28"/>
        </w:rPr>
        <w:t>2</w:t>
      </w:r>
      <w:r w:rsidRPr="0061217E">
        <w:rPr>
          <w:bCs/>
          <w:sz w:val="28"/>
          <w:szCs w:val="28"/>
        </w:rPr>
        <w:t xml:space="preserve"> году».</w:t>
      </w:r>
    </w:p>
    <w:p w14:paraId="4E64BA09" w14:textId="77777777" w:rsidR="0064495F" w:rsidRPr="0061217E" w:rsidRDefault="0064495F" w:rsidP="00462F97">
      <w:pPr>
        <w:spacing w:after="0" w:line="240" w:lineRule="auto"/>
        <w:rPr>
          <w:sz w:val="28"/>
          <w:szCs w:val="28"/>
        </w:rPr>
      </w:pPr>
    </w:p>
    <w:p w14:paraId="0941DC44" w14:textId="77777777" w:rsidR="0064495F" w:rsidRPr="0061217E" w:rsidRDefault="0064495F" w:rsidP="00462F9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sz w:val="28"/>
          <w:szCs w:val="28"/>
        </w:rPr>
      </w:pPr>
      <w:bookmarkStart w:id="0" w:name="_Hlk121490762"/>
      <w:r w:rsidRPr="0061217E">
        <w:rPr>
          <w:rFonts w:eastAsia="Calibri"/>
          <w:sz w:val="28"/>
          <w:szCs w:val="28"/>
        </w:rPr>
        <w:t>Структура МФЦ, кадровый состав, основные цели и задачи.</w:t>
      </w:r>
    </w:p>
    <w:p w14:paraId="3EABCCE2" w14:textId="77777777" w:rsidR="0064495F" w:rsidRPr="0061217E" w:rsidRDefault="0064495F" w:rsidP="00462F9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sz w:val="28"/>
          <w:szCs w:val="28"/>
        </w:rPr>
        <w:t>Общее количество заявителей, обратившихся за государственными услугами (работами) в МФЦ, и объем услуг (работ) в натуральном выражении, оказанных за отчетный период;</w:t>
      </w:r>
    </w:p>
    <w:p w14:paraId="5FDFCC12" w14:textId="77777777" w:rsidR="0064495F" w:rsidRPr="0061217E" w:rsidRDefault="0064495F" w:rsidP="00462F9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sz w:val="28"/>
          <w:szCs w:val="28"/>
        </w:rPr>
        <w:t>Изменение (увеличение, уменьшение) количества обратившихся за государственными услугами (работами) в МФЦ заявителей и объема предоставленных услуг относительно предыдущего отчетного периода;</w:t>
      </w:r>
    </w:p>
    <w:p w14:paraId="27A4C3CE" w14:textId="77777777" w:rsidR="0064495F" w:rsidRPr="0061217E" w:rsidRDefault="0064495F" w:rsidP="00462F9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sz w:val="28"/>
          <w:szCs w:val="28"/>
        </w:rPr>
        <w:t>Количественная и качественная характеристика жалоб и претензий заявителей по вопросам работы МФЦ, динамика их снижения (роста) и принятые по результатам их рассмотрения меры.</w:t>
      </w:r>
    </w:p>
    <w:p w14:paraId="76F87393" w14:textId="77777777" w:rsidR="0064495F" w:rsidRPr="0061217E" w:rsidRDefault="0064495F" w:rsidP="00462F97">
      <w:pPr>
        <w:pStyle w:val="a8"/>
        <w:numPr>
          <w:ilvl w:val="0"/>
          <w:numId w:val="21"/>
        </w:numPr>
        <w:spacing w:after="0" w:line="240" w:lineRule="auto"/>
        <w:ind w:left="567" w:hanging="567"/>
        <w:rPr>
          <w:sz w:val="28"/>
          <w:szCs w:val="28"/>
        </w:rPr>
      </w:pPr>
      <w:r w:rsidRPr="0061217E">
        <w:rPr>
          <w:sz w:val="28"/>
          <w:szCs w:val="28"/>
        </w:rPr>
        <w:t>Перспективы открытия нового отделения МФЦ в районе.</w:t>
      </w:r>
    </w:p>
    <w:p w14:paraId="3476C205" w14:textId="77777777" w:rsidR="0064495F" w:rsidRPr="0061217E" w:rsidRDefault="0064495F" w:rsidP="00462F97">
      <w:pPr>
        <w:pStyle w:val="a8"/>
        <w:numPr>
          <w:ilvl w:val="0"/>
          <w:numId w:val="21"/>
        </w:numPr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color w:val="000000"/>
          <w:sz w:val="28"/>
          <w:szCs w:val="28"/>
          <w:shd w:val="clear" w:color="auto" w:fill="FFFFFF"/>
        </w:rPr>
        <w:t>Есть ли парковка для посетителей? достаточна ли она? Что делается, чтобы все ваши посетители могли поставить транспорт?</w:t>
      </w:r>
    </w:p>
    <w:p w14:paraId="4AFDF7C8" w14:textId="77777777" w:rsidR="0064495F" w:rsidRPr="0061217E" w:rsidRDefault="0064495F" w:rsidP="00462F97">
      <w:pPr>
        <w:pStyle w:val="a8"/>
        <w:numPr>
          <w:ilvl w:val="0"/>
          <w:numId w:val="21"/>
        </w:numPr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color w:val="000000"/>
          <w:sz w:val="28"/>
          <w:szCs w:val="28"/>
          <w:shd w:val="clear" w:color="auto" w:fill="FFFFFF"/>
        </w:rPr>
        <w:t>Какие услуги наиболее актуальны для граждан?</w:t>
      </w:r>
    </w:p>
    <w:p w14:paraId="0C1795D1" w14:textId="25472D4B" w:rsidR="00A76E9B" w:rsidRPr="00373419" w:rsidRDefault="0064495F" w:rsidP="00462F97">
      <w:pPr>
        <w:pStyle w:val="a8"/>
        <w:numPr>
          <w:ilvl w:val="0"/>
          <w:numId w:val="21"/>
        </w:numPr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61217E">
        <w:rPr>
          <w:rFonts w:eastAsia="Calibri"/>
          <w:color w:val="000000"/>
          <w:sz w:val="28"/>
          <w:szCs w:val="28"/>
          <w:shd w:val="clear" w:color="auto" w:fill="FFFFFF"/>
        </w:rPr>
        <w:t>Были ли случаи, когда граждане уходили от вас, недовольные качеством оказанных услуг? Приведите один-два примера.</w:t>
      </w:r>
    </w:p>
    <w:p w14:paraId="4B28917F" w14:textId="2FB4EA95" w:rsidR="00373419" w:rsidRDefault="00373419">
      <w:pPr>
        <w:spacing w:after="0" w:line="240" w:lineRule="auto"/>
      </w:pPr>
      <w:r>
        <w:br w:type="page"/>
      </w:r>
    </w:p>
    <w:bookmarkEnd w:id="0"/>
    <w:p w14:paraId="533A5A70" w14:textId="00AC574E" w:rsidR="00373419" w:rsidRPr="00373419" w:rsidRDefault="00373419" w:rsidP="00373419">
      <w:pPr>
        <w:pStyle w:val="a8"/>
        <w:spacing w:after="0" w:line="240" w:lineRule="auto"/>
        <w:ind w:left="56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373419" w:rsidRPr="0061217E" w14:paraId="76616EA5" w14:textId="77777777" w:rsidTr="000411AA">
        <w:tc>
          <w:tcPr>
            <w:tcW w:w="4536" w:type="dxa"/>
          </w:tcPr>
          <w:p w14:paraId="3B70E3D4" w14:textId="77777777" w:rsidR="00373419" w:rsidRPr="0061217E" w:rsidRDefault="00373419" w:rsidP="000411A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14:paraId="74E0FD46" w14:textId="29D2FF11" w:rsidR="00373419" w:rsidRPr="0061217E" w:rsidRDefault="00373419" w:rsidP="000411AA">
            <w:pPr>
              <w:spacing w:after="0" w:line="240" w:lineRule="auto"/>
              <w:rPr>
                <w:sz w:val="28"/>
                <w:szCs w:val="28"/>
              </w:rPr>
            </w:pPr>
            <w:r w:rsidRPr="0061217E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6</w:t>
            </w:r>
            <w:r w:rsidRPr="0061217E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61217E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61217E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</w:t>
            </w:r>
            <w:r w:rsidRPr="0061217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05.08.058</w:t>
            </w:r>
          </w:p>
        </w:tc>
      </w:tr>
    </w:tbl>
    <w:p w14:paraId="12DEB8D7" w14:textId="77777777" w:rsidR="00373419" w:rsidRPr="0061217E" w:rsidRDefault="00373419" w:rsidP="0037341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565BE31" w14:textId="757E265A" w:rsidR="00373419" w:rsidRPr="0061217E" w:rsidRDefault="00373419" w:rsidP="00373419">
      <w:pPr>
        <w:pBdr>
          <w:bottom w:val="single" w:sz="12" w:space="1" w:color="auto"/>
        </w:pBdr>
        <w:spacing w:after="0" w:line="240" w:lineRule="auto"/>
        <w:rPr>
          <w:bCs/>
          <w:sz w:val="28"/>
          <w:szCs w:val="28"/>
        </w:rPr>
      </w:pPr>
      <w:r w:rsidRPr="0061217E">
        <w:rPr>
          <w:b/>
          <w:sz w:val="28"/>
          <w:szCs w:val="28"/>
        </w:rPr>
        <w:t>Перечень вопросов</w:t>
      </w:r>
      <w:r w:rsidRPr="0061217E">
        <w:rPr>
          <w:b/>
          <w:sz w:val="28"/>
          <w:szCs w:val="28"/>
        </w:rPr>
        <w:br/>
      </w:r>
      <w:proofErr w:type="gramStart"/>
      <w:r w:rsidRPr="0061217E">
        <w:rPr>
          <w:bCs/>
          <w:sz w:val="28"/>
          <w:szCs w:val="28"/>
        </w:rPr>
        <w:t xml:space="preserve">к </w:t>
      </w:r>
      <w:r w:rsidRPr="000954FD">
        <w:rPr>
          <w:sz w:val="28"/>
          <w:szCs w:val="28"/>
        </w:rPr>
        <w:t>заслушивание</w:t>
      </w:r>
      <w:proofErr w:type="gramEnd"/>
      <w:r w:rsidRPr="000954FD">
        <w:rPr>
          <w:sz w:val="28"/>
          <w:szCs w:val="28"/>
        </w:rPr>
        <w:t xml:space="preserve"> информации руководителя </w:t>
      </w:r>
      <w:bookmarkStart w:id="1" w:name="_Hlk121490856"/>
      <w:r w:rsidRPr="000954FD">
        <w:rPr>
          <w:sz w:val="28"/>
          <w:szCs w:val="28"/>
        </w:rPr>
        <w:t>ГБУ города Москвы «Центр по работе с населением Центрального административного округа</w:t>
      </w:r>
      <w:r>
        <w:rPr>
          <w:sz w:val="28"/>
          <w:szCs w:val="28"/>
        </w:rPr>
        <w:t xml:space="preserve"> города Москвы»</w:t>
      </w:r>
      <w:r w:rsidRPr="000954FD">
        <w:rPr>
          <w:sz w:val="28"/>
          <w:szCs w:val="28"/>
        </w:rPr>
        <w:t xml:space="preserve"> </w:t>
      </w:r>
      <w:r w:rsidRPr="0061217E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2</w:t>
      </w:r>
      <w:r w:rsidRPr="0061217E">
        <w:rPr>
          <w:bCs/>
          <w:sz w:val="28"/>
          <w:szCs w:val="28"/>
        </w:rPr>
        <w:t xml:space="preserve"> году»</w:t>
      </w:r>
      <w:bookmarkEnd w:id="1"/>
      <w:r w:rsidRPr="0061217E">
        <w:rPr>
          <w:bCs/>
          <w:sz w:val="28"/>
          <w:szCs w:val="28"/>
        </w:rPr>
        <w:t>.</w:t>
      </w:r>
    </w:p>
    <w:p w14:paraId="6E9DEBED" w14:textId="2817859D" w:rsidR="00373419" w:rsidRDefault="00373419" w:rsidP="00373419">
      <w:pPr>
        <w:pStyle w:val="a8"/>
        <w:spacing w:after="0" w:line="240" w:lineRule="auto"/>
        <w:ind w:left="567"/>
        <w:rPr>
          <w:rFonts w:eastAsia="Calibri"/>
          <w:sz w:val="28"/>
          <w:szCs w:val="28"/>
        </w:rPr>
      </w:pPr>
    </w:p>
    <w:p w14:paraId="225DEDDA" w14:textId="055007DA" w:rsidR="004434A2" w:rsidRDefault="004434A2" w:rsidP="004434A2">
      <w:pPr>
        <w:pStyle w:val="a8"/>
        <w:numPr>
          <w:ilvl w:val="0"/>
          <w:numId w:val="23"/>
        </w:numPr>
        <w:spacing w:after="0" w:line="240" w:lineRule="auto"/>
        <w:rPr>
          <w:rFonts w:eastAsia="Calibri"/>
          <w:sz w:val="28"/>
          <w:szCs w:val="28"/>
        </w:rPr>
      </w:pPr>
      <w:r w:rsidRPr="004434A2">
        <w:rPr>
          <w:rFonts w:eastAsia="Calibri"/>
          <w:sz w:val="28"/>
          <w:szCs w:val="28"/>
        </w:rPr>
        <w:t xml:space="preserve">Структура </w:t>
      </w:r>
      <w:bookmarkStart w:id="2" w:name="_Hlk121490868"/>
      <w:r w:rsidRPr="000954FD">
        <w:rPr>
          <w:sz w:val="28"/>
          <w:szCs w:val="28"/>
        </w:rPr>
        <w:t>ГБУ города Москвы «Центр по работе с населением Центрального административного округа</w:t>
      </w:r>
      <w:r>
        <w:rPr>
          <w:sz w:val="28"/>
          <w:szCs w:val="28"/>
        </w:rPr>
        <w:t xml:space="preserve"> города Москвы»</w:t>
      </w:r>
      <w:r w:rsidRPr="000954FD">
        <w:rPr>
          <w:sz w:val="28"/>
          <w:szCs w:val="28"/>
        </w:rPr>
        <w:t xml:space="preserve"> </w:t>
      </w:r>
      <w:r w:rsidRPr="0061217E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2</w:t>
      </w:r>
      <w:r w:rsidRPr="0061217E">
        <w:rPr>
          <w:bCs/>
          <w:sz w:val="28"/>
          <w:szCs w:val="28"/>
        </w:rPr>
        <w:t xml:space="preserve"> году»</w:t>
      </w:r>
      <w:bookmarkEnd w:id="2"/>
      <w:r w:rsidRPr="004434A2">
        <w:rPr>
          <w:rFonts w:eastAsia="Calibri"/>
          <w:sz w:val="28"/>
          <w:szCs w:val="28"/>
        </w:rPr>
        <w:t>, кадровый состав, основные цели и задачи.</w:t>
      </w:r>
    </w:p>
    <w:p w14:paraId="556EF88E" w14:textId="280AD353" w:rsidR="004434A2" w:rsidRDefault="004434A2" w:rsidP="004434A2">
      <w:pPr>
        <w:pStyle w:val="a8"/>
        <w:numPr>
          <w:ilvl w:val="0"/>
          <w:numId w:val="23"/>
        </w:numPr>
        <w:spacing w:after="0" w:line="240" w:lineRule="auto"/>
        <w:rPr>
          <w:rFonts w:eastAsia="Calibri"/>
          <w:sz w:val="28"/>
          <w:szCs w:val="28"/>
        </w:rPr>
      </w:pPr>
      <w:r w:rsidRPr="004434A2">
        <w:rPr>
          <w:rFonts w:eastAsia="Calibri"/>
          <w:sz w:val="28"/>
          <w:szCs w:val="28"/>
        </w:rPr>
        <w:t xml:space="preserve">Общее количество заявителей, обратившихся за государственными услугами (работами) в </w:t>
      </w:r>
      <w:r w:rsidRPr="000954FD">
        <w:rPr>
          <w:sz w:val="28"/>
          <w:szCs w:val="28"/>
        </w:rPr>
        <w:t>ГБУ города Москвы «Центр по работе с населением Центрального административного округа</w:t>
      </w:r>
      <w:r>
        <w:rPr>
          <w:sz w:val="28"/>
          <w:szCs w:val="28"/>
        </w:rPr>
        <w:t xml:space="preserve"> города Москвы»</w:t>
      </w:r>
      <w:r w:rsidRPr="000954FD">
        <w:rPr>
          <w:sz w:val="28"/>
          <w:szCs w:val="28"/>
        </w:rPr>
        <w:t xml:space="preserve"> </w:t>
      </w:r>
      <w:r w:rsidRPr="0061217E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2</w:t>
      </w:r>
      <w:r w:rsidRPr="0061217E">
        <w:rPr>
          <w:bCs/>
          <w:sz w:val="28"/>
          <w:szCs w:val="28"/>
        </w:rPr>
        <w:t xml:space="preserve"> году»</w:t>
      </w:r>
      <w:r w:rsidRPr="004434A2">
        <w:rPr>
          <w:rFonts w:eastAsia="Calibri"/>
          <w:sz w:val="28"/>
          <w:szCs w:val="28"/>
        </w:rPr>
        <w:t>, и объем услуг (работ) в натуральном выражении, оказанных за отчетный период;</w:t>
      </w:r>
    </w:p>
    <w:p w14:paraId="4FBF5CB4" w14:textId="0A800280" w:rsidR="004434A2" w:rsidRDefault="004434A2" w:rsidP="004434A2">
      <w:pPr>
        <w:pStyle w:val="a8"/>
        <w:numPr>
          <w:ilvl w:val="0"/>
          <w:numId w:val="23"/>
        </w:numPr>
        <w:spacing w:after="0" w:line="240" w:lineRule="auto"/>
        <w:rPr>
          <w:rFonts w:eastAsia="Calibri"/>
          <w:sz w:val="28"/>
          <w:szCs w:val="28"/>
        </w:rPr>
      </w:pPr>
      <w:r w:rsidRPr="004434A2">
        <w:rPr>
          <w:rFonts w:eastAsia="Calibri"/>
          <w:sz w:val="28"/>
          <w:szCs w:val="28"/>
        </w:rPr>
        <w:t xml:space="preserve">Изменение (увеличение, уменьшение) количества обратившихся за государственными услугами (работами) в </w:t>
      </w:r>
      <w:r w:rsidRPr="000954FD">
        <w:rPr>
          <w:sz w:val="28"/>
          <w:szCs w:val="28"/>
        </w:rPr>
        <w:t>ГБУ города Москвы «Центр по работе с населением Центрального административного округа</w:t>
      </w:r>
      <w:r>
        <w:rPr>
          <w:sz w:val="28"/>
          <w:szCs w:val="28"/>
        </w:rPr>
        <w:t xml:space="preserve"> города Москвы»</w:t>
      </w:r>
      <w:r w:rsidRPr="000954FD">
        <w:rPr>
          <w:sz w:val="28"/>
          <w:szCs w:val="28"/>
        </w:rPr>
        <w:t xml:space="preserve"> </w:t>
      </w:r>
      <w:r w:rsidRPr="0061217E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2</w:t>
      </w:r>
      <w:r w:rsidRPr="0061217E">
        <w:rPr>
          <w:bCs/>
          <w:sz w:val="28"/>
          <w:szCs w:val="28"/>
        </w:rPr>
        <w:t xml:space="preserve"> году»</w:t>
      </w:r>
      <w:r w:rsidRPr="004434A2">
        <w:rPr>
          <w:rFonts w:eastAsia="Calibri"/>
          <w:sz w:val="28"/>
          <w:szCs w:val="28"/>
        </w:rPr>
        <w:t xml:space="preserve"> заявителей и объема предоставленных услуг относительно предыдущего отчетного периода;</w:t>
      </w:r>
    </w:p>
    <w:p w14:paraId="3D07EE31" w14:textId="7258F2C3" w:rsidR="004434A2" w:rsidRDefault="004434A2" w:rsidP="004434A2">
      <w:pPr>
        <w:pStyle w:val="a8"/>
        <w:numPr>
          <w:ilvl w:val="0"/>
          <w:numId w:val="23"/>
        </w:numPr>
        <w:spacing w:after="0" w:line="240" w:lineRule="auto"/>
        <w:rPr>
          <w:rFonts w:eastAsia="Calibri"/>
          <w:sz w:val="28"/>
          <w:szCs w:val="28"/>
        </w:rPr>
      </w:pPr>
      <w:r w:rsidRPr="004434A2">
        <w:rPr>
          <w:rFonts w:eastAsia="Calibri"/>
          <w:sz w:val="28"/>
          <w:szCs w:val="28"/>
        </w:rPr>
        <w:t xml:space="preserve">Количественная и качественная характеристика жалоб и претензий заявителей по вопросам работы </w:t>
      </w:r>
      <w:r w:rsidRPr="000954FD">
        <w:rPr>
          <w:sz w:val="28"/>
          <w:szCs w:val="28"/>
        </w:rPr>
        <w:t>ГБУ города Москвы «Центр по работе с населением Центрального административного округа</w:t>
      </w:r>
      <w:r>
        <w:rPr>
          <w:sz w:val="28"/>
          <w:szCs w:val="28"/>
        </w:rPr>
        <w:t xml:space="preserve"> города Москвы»</w:t>
      </w:r>
      <w:r w:rsidRPr="000954FD">
        <w:rPr>
          <w:sz w:val="28"/>
          <w:szCs w:val="28"/>
        </w:rPr>
        <w:t xml:space="preserve"> </w:t>
      </w:r>
      <w:r w:rsidRPr="0061217E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2</w:t>
      </w:r>
      <w:r w:rsidRPr="0061217E">
        <w:rPr>
          <w:bCs/>
          <w:sz w:val="28"/>
          <w:szCs w:val="28"/>
        </w:rPr>
        <w:t xml:space="preserve"> году»</w:t>
      </w:r>
      <w:r w:rsidRPr="004434A2">
        <w:rPr>
          <w:rFonts w:eastAsia="Calibri"/>
          <w:sz w:val="28"/>
          <w:szCs w:val="28"/>
        </w:rPr>
        <w:t>, динамика их снижения (роста) и принятые по результатам их рассмотрения меры.</w:t>
      </w:r>
    </w:p>
    <w:p w14:paraId="0946E828" w14:textId="3B6450E3" w:rsidR="004434A2" w:rsidRDefault="004434A2" w:rsidP="004434A2">
      <w:pPr>
        <w:pStyle w:val="a8"/>
        <w:numPr>
          <w:ilvl w:val="0"/>
          <w:numId w:val="23"/>
        </w:numPr>
        <w:spacing w:after="0" w:line="240" w:lineRule="auto"/>
        <w:rPr>
          <w:rFonts w:eastAsia="Calibri"/>
          <w:sz w:val="28"/>
          <w:szCs w:val="28"/>
        </w:rPr>
      </w:pPr>
      <w:r w:rsidRPr="004434A2">
        <w:rPr>
          <w:rFonts w:eastAsia="Calibri"/>
          <w:sz w:val="28"/>
          <w:szCs w:val="28"/>
        </w:rPr>
        <w:t xml:space="preserve">Перспективы открытия нового отделения </w:t>
      </w:r>
      <w:r w:rsidRPr="000954FD">
        <w:rPr>
          <w:sz w:val="28"/>
          <w:szCs w:val="28"/>
        </w:rPr>
        <w:t>ГБУ города Москвы «Центр по работе с населением Центрального административного округа</w:t>
      </w:r>
      <w:r>
        <w:rPr>
          <w:sz w:val="28"/>
          <w:szCs w:val="28"/>
        </w:rPr>
        <w:t xml:space="preserve"> города Москвы»</w:t>
      </w:r>
      <w:r w:rsidRPr="000954FD">
        <w:rPr>
          <w:sz w:val="28"/>
          <w:szCs w:val="28"/>
        </w:rPr>
        <w:t xml:space="preserve"> </w:t>
      </w:r>
      <w:r w:rsidRPr="0061217E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2</w:t>
      </w:r>
      <w:r w:rsidRPr="0061217E">
        <w:rPr>
          <w:bCs/>
          <w:sz w:val="28"/>
          <w:szCs w:val="28"/>
        </w:rPr>
        <w:t xml:space="preserve"> году»</w:t>
      </w:r>
      <w:r w:rsidRPr="004434A2">
        <w:rPr>
          <w:rFonts w:eastAsia="Calibri"/>
          <w:sz w:val="28"/>
          <w:szCs w:val="28"/>
        </w:rPr>
        <w:t xml:space="preserve"> в районе.</w:t>
      </w:r>
    </w:p>
    <w:p w14:paraId="00F5C80E" w14:textId="77777777" w:rsidR="004434A2" w:rsidRDefault="004434A2" w:rsidP="004434A2">
      <w:pPr>
        <w:pStyle w:val="a8"/>
        <w:numPr>
          <w:ilvl w:val="0"/>
          <w:numId w:val="23"/>
        </w:numPr>
        <w:spacing w:after="0" w:line="240" w:lineRule="auto"/>
        <w:rPr>
          <w:rFonts w:eastAsia="Calibri"/>
          <w:sz w:val="28"/>
          <w:szCs w:val="28"/>
        </w:rPr>
      </w:pPr>
      <w:r w:rsidRPr="004434A2">
        <w:rPr>
          <w:rFonts w:eastAsia="Calibri"/>
          <w:sz w:val="28"/>
          <w:szCs w:val="28"/>
        </w:rPr>
        <w:t>Есть ли парковка для посетителей? достаточна ли она? Что делается, чтобы все ваши посетители могли поставить транспорт?</w:t>
      </w:r>
    </w:p>
    <w:p w14:paraId="2E63EB10" w14:textId="77777777" w:rsidR="004434A2" w:rsidRDefault="004434A2" w:rsidP="004434A2">
      <w:pPr>
        <w:pStyle w:val="a8"/>
        <w:numPr>
          <w:ilvl w:val="0"/>
          <w:numId w:val="23"/>
        </w:numPr>
        <w:spacing w:after="0" w:line="240" w:lineRule="auto"/>
        <w:rPr>
          <w:rFonts w:eastAsia="Calibri"/>
          <w:sz w:val="28"/>
          <w:szCs w:val="28"/>
        </w:rPr>
      </w:pPr>
      <w:r w:rsidRPr="004434A2">
        <w:rPr>
          <w:rFonts w:eastAsia="Calibri"/>
          <w:sz w:val="28"/>
          <w:szCs w:val="28"/>
        </w:rPr>
        <w:t>Какие услуги наиболее актуальны для граждан?</w:t>
      </w:r>
    </w:p>
    <w:p w14:paraId="6E03AB10" w14:textId="0AEC82D5" w:rsidR="004434A2" w:rsidRPr="004434A2" w:rsidRDefault="004434A2" w:rsidP="004434A2">
      <w:pPr>
        <w:pStyle w:val="a8"/>
        <w:numPr>
          <w:ilvl w:val="0"/>
          <w:numId w:val="23"/>
        </w:numPr>
        <w:spacing w:after="0" w:line="240" w:lineRule="auto"/>
        <w:rPr>
          <w:rFonts w:eastAsia="Calibri"/>
          <w:sz w:val="28"/>
          <w:szCs w:val="28"/>
        </w:rPr>
      </w:pPr>
      <w:r w:rsidRPr="004434A2">
        <w:rPr>
          <w:rFonts w:eastAsia="Calibri"/>
          <w:sz w:val="28"/>
          <w:szCs w:val="28"/>
        </w:rPr>
        <w:t>Были ли случаи, когда граждане уходили от вас, недовольные качеством оказанных услуг? Приведите один-два примера.</w:t>
      </w:r>
    </w:p>
    <w:p w14:paraId="296D96C0" w14:textId="6065CDCA" w:rsidR="004434A2" w:rsidRDefault="004434A2" w:rsidP="004434A2">
      <w:pPr>
        <w:pStyle w:val="a8"/>
        <w:spacing w:after="0" w:line="240" w:lineRule="auto"/>
        <w:ind w:left="567"/>
        <w:rPr>
          <w:rFonts w:eastAsia="Calibri"/>
          <w:sz w:val="28"/>
          <w:szCs w:val="28"/>
        </w:rPr>
      </w:pPr>
      <w:r w:rsidRPr="004434A2">
        <w:rPr>
          <w:rFonts w:eastAsia="Calibri"/>
          <w:sz w:val="28"/>
          <w:szCs w:val="28"/>
        </w:rPr>
        <w:t> </w:t>
      </w:r>
    </w:p>
    <w:p w14:paraId="3C949899" w14:textId="2BAF0ABD" w:rsidR="00244C43" w:rsidRDefault="00244C43" w:rsidP="004434A2">
      <w:pPr>
        <w:pStyle w:val="a8"/>
        <w:spacing w:after="0" w:line="240" w:lineRule="auto"/>
        <w:ind w:left="567"/>
        <w:rPr>
          <w:rFonts w:eastAsia="Calibri"/>
          <w:sz w:val="28"/>
          <w:szCs w:val="28"/>
        </w:rPr>
      </w:pPr>
    </w:p>
    <w:p w14:paraId="753BB060" w14:textId="0DEA4A2A" w:rsidR="00244C43" w:rsidRDefault="00244C43" w:rsidP="004434A2">
      <w:pPr>
        <w:pStyle w:val="a8"/>
        <w:spacing w:after="0" w:line="240" w:lineRule="auto"/>
        <w:ind w:left="567"/>
        <w:rPr>
          <w:rFonts w:eastAsia="Calibri"/>
          <w:sz w:val="28"/>
          <w:szCs w:val="28"/>
        </w:rPr>
      </w:pPr>
    </w:p>
    <w:p w14:paraId="702BE753" w14:textId="5F565296" w:rsidR="00244C43" w:rsidRDefault="00244C43" w:rsidP="004434A2">
      <w:pPr>
        <w:pStyle w:val="a8"/>
        <w:spacing w:after="0" w:line="240" w:lineRule="auto"/>
        <w:ind w:left="567"/>
        <w:rPr>
          <w:rFonts w:eastAsia="Calibri"/>
          <w:sz w:val="28"/>
          <w:szCs w:val="28"/>
        </w:rPr>
      </w:pPr>
    </w:p>
    <w:p w14:paraId="0DAB3304" w14:textId="7BD0D0DA" w:rsidR="00244C43" w:rsidRDefault="00244C43" w:rsidP="004434A2">
      <w:pPr>
        <w:pStyle w:val="a8"/>
        <w:spacing w:after="0" w:line="240" w:lineRule="auto"/>
        <w:ind w:left="567"/>
        <w:rPr>
          <w:rFonts w:eastAsia="Calibri"/>
          <w:sz w:val="28"/>
          <w:szCs w:val="28"/>
        </w:rPr>
      </w:pPr>
    </w:p>
    <w:p w14:paraId="14E94870" w14:textId="548CB34C" w:rsidR="00244C43" w:rsidRDefault="00244C43" w:rsidP="004434A2">
      <w:pPr>
        <w:pStyle w:val="a8"/>
        <w:spacing w:after="0" w:line="240" w:lineRule="auto"/>
        <w:ind w:left="567"/>
        <w:rPr>
          <w:rFonts w:eastAsia="Calibri"/>
          <w:sz w:val="28"/>
          <w:szCs w:val="28"/>
        </w:rPr>
      </w:pPr>
    </w:p>
    <w:p w14:paraId="39812452" w14:textId="07862F67" w:rsidR="00244C43" w:rsidRPr="00297868" w:rsidRDefault="00AA2DC1" w:rsidP="00297868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sectPr w:rsidR="00244C43" w:rsidRPr="00297868" w:rsidSect="00462F97">
      <w:headerReference w:type="default" r:id="rId8"/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6E6F" w14:textId="77777777" w:rsidR="009E5708" w:rsidRDefault="009E5708" w:rsidP="007F692E">
      <w:pPr>
        <w:spacing w:after="0" w:line="240" w:lineRule="auto"/>
      </w:pPr>
      <w:r>
        <w:separator/>
      </w:r>
    </w:p>
  </w:endnote>
  <w:endnote w:type="continuationSeparator" w:id="0">
    <w:p w14:paraId="3AE0E85D" w14:textId="77777777" w:rsidR="009E5708" w:rsidRDefault="009E5708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Content>
      <w:p w14:paraId="3C14463C" w14:textId="77777777" w:rsidR="00677B30" w:rsidRDefault="007C1C96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77B3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0D72CD5" w14:textId="77777777" w:rsidR="00677B30" w:rsidRDefault="00677B3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59485019"/>
      <w:docPartObj>
        <w:docPartGallery w:val="Page Numbers (Bottom of Page)"/>
        <w:docPartUnique/>
      </w:docPartObj>
    </w:sdtPr>
    <w:sdtContent>
      <w:p w14:paraId="6BD5A71E" w14:textId="77777777" w:rsidR="00D15D37" w:rsidRDefault="007C1C96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D15D37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F95705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E791C89" w14:textId="77777777" w:rsidR="00677B30" w:rsidRDefault="00677B3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6427" w14:textId="77777777" w:rsidR="009E5708" w:rsidRDefault="009E5708" w:rsidP="007F692E">
      <w:pPr>
        <w:spacing w:after="0" w:line="240" w:lineRule="auto"/>
      </w:pPr>
      <w:r>
        <w:separator/>
      </w:r>
    </w:p>
  </w:footnote>
  <w:footnote w:type="continuationSeparator" w:id="0">
    <w:p w14:paraId="0140F22A" w14:textId="77777777" w:rsidR="009E5708" w:rsidRDefault="009E5708" w:rsidP="007F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2B33" w14:textId="77777777" w:rsidR="007F692E" w:rsidRPr="007F692E" w:rsidRDefault="007F692E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2A"/>
    <w:multiLevelType w:val="hybridMultilevel"/>
    <w:tmpl w:val="FF2021DC"/>
    <w:lvl w:ilvl="0" w:tplc="81DC344E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742FC3"/>
    <w:multiLevelType w:val="hybridMultilevel"/>
    <w:tmpl w:val="29981ED6"/>
    <w:lvl w:ilvl="0" w:tplc="81DC344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56F23"/>
    <w:multiLevelType w:val="multilevel"/>
    <w:tmpl w:val="CED44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575BD4"/>
    <w:multiLevelType w:val="hybridMultilevel"/>
    <w:tmpl w:val="255A2FCE"/>
    <w:lvl w:ilvl="0" w:tplc="13F291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823A2"/>
    <w:multiLevelType w:val="hybridMultilevel"/>
    <w:tmpl w:val="58204E66"/>
    <w:lvl w:ilvl="0" w:tplc="F7E0E3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2DC3"/>
    <w:multiLevelType w:val="hybridMultilevel"/>
    <w:tmpl w:val="B16E4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7136D8"/>
    <w:multiLevelType w:val="hybridMultilevel"/>
    <w:tmpl w:val="5B0A232E"/>
    <w:lvl w:ilvl="0" w:tplc="13F2913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BC3010"/>
    <w:multiLevelType w:val="hybridMultilevel"/>
    <w:tmpl w:val="3020CB7C"/>
    <w:lvl w:ilvl="0" w:tplc="13F291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5660C"/>
    <w:multiLevelType w:val="hybridMultilevel"/>
    <w:tmpl w:val="BC9C59A8"/>
    <w:lvl w:ilvl="0" w:tplc="AF7A8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2F5D40FD"/>
    <w:multiLevelType w:val="hybridMultilevel"/>
    <w:tmpl w:val="B1324432"/>
    <w:lvl w:ilvl="0" w:tplc="13F2913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30C41"/>
    <w:multiLevelType w:val="hybridMultilevel"/>
    <w:tmpl w:val="45427CBC"/>
    <w:lvl w:ilvl="0" w:tplc="12688E5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0C4703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577AFB"/>
    <w:multiLevelType w:val="multilevel"/>
    <w:tmpl w:val="5248FD6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052EC9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F278C3"/>
    <w:multiLevelType w:val="hybridMultilevel"/>
    <w:tmpl w:val="14BCE1E2"/>
    <w:lvl w:ilvl="0" w:tplc="AF7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2829C2"/>
    <w:multiLevelType w:val="hybridMultilevel"/>
    <w:tmpl w:val="54746E36"/>
    <w:lvl w:ilvl="0" w:tplc="13F2913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87FE8"/>
    <w:multiLevelType w:val="multilevel"/>
    <w:tmpl w:val="0FC0782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 w15:restartNumberingAfterBreak="0">
    <w:nsid w:val="65E540C3"/>
    <w:multiLevelType w:val="hybridMultilevel"/>
    <w:tmpl w:val="E5EE586E"/>
    <w:lvl w:ilvl="0" w:tplc="13060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A906B57"/>
    <w:multiLevelType w:val="multilevel"/>
    <w:tmpl w:val="7DD24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651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9953328">
    <w:abstractNumId w:val="6"/>
  </w:num>
  <w:num w:numId="2" w16cid:durableId="136800515">
    <w:abstractNumId w:val="22"/>
  </w:num>
  <w:num w:numId="3" w16cid:durableId="662855651">
    <w:abstractNumId w:val="20"/>
  </w:num>
  <w:num w:numId="4" w16cid:durableId="236021491">
    <w:abstractNumId w:val="12"/>
  </w:num>
  <w:num w:numId="5" w16cid:durableId="1155949910">
    <w:abstractNumId w:val="17"/>
  </w:num>
  <w:num w:numId="6" w16cid:durableId="80832660">
    <w:abstractNumId w:val="14"/>
  </w:num>
  <w:num w:numId="7" w16cid:durableId="1172261788">
    <w:abstractNumId w:val="2"/>
  </w:num>
  <w:num w:numId="8" w16cid:durableId="1308245869">
    <w:abstractNumId w:val="19"/>
  </w:num>
  <w:num w:numId="9" w16cid:durableId="2134059060">
    <w:abstractNumId w:val="1"/>
  </w:num>
  <w:num w:numId="10" w16cid:durableId="1842311555">
    <w:abstractNumId w:val="7"/>
  </w:num>
  <w:num w:numId="11" w16cid:durableId="1002701237">
    <w:abstractNumId w:val="16"/>
  </w:num>
  <w:num w:numId="12" w16cid:durableId="1651667657">
    <w:abstractNumId w:val="3"/>
  </w:num>
  <w:num w:numId="13" w16cid:durableId="633945081">
    <w:abstractNumId w:val="10"/>
  </w:num>
  <w:num w:numId="14" w16cid:durableId="662972460">
    <w:abstractNumId w:val="8"/>
  </w:num>
  <w:num w:numId="15" w16cid:durableId="368803510">
    <w:abstractNumId w:val="18"/>
  </w:num>
  <w:num w:numId="16" w16cid:durableId="948320294">
    <w:abstractNumId w:val="13"/>
  </w:num>
  <w:num w:numId="17" w16cid:durableId="2100634799">
    <w:abstractNumId w:val="21"/>
  </w:num>
  <w:num w:numId="18" w16cid:durableId="1527598693">
    <w:abstractNumId w:val="11"/>
  </w:num>
  <w:num w:numId="19" w16cid:durableId="65880536">
    <w:abstractNumId w:val="5"/>
  </w:num>
  <w:num w:numId="20" w16cid:durableId="1787187996">
    <w:abstractNumId w:val="15"/>
  </w:num>
  <w:num w:numId="21" w16cid:durableId="237902345">
    <w:abstractNumId w:val="9"/>
  </w:num>
  <w:num w:numId="22" w16cid:durableId="1823692345">
    <w:abstractNumId w:val="0"/>
  </w:num>
  <w:num w:numId="23" w16cid:durableId="1854026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2E"/>
    <w:rsid w:val="000119A6"/>
    <w:rsid w:val="000258B0"/>
    <w:rsid w:val="00061F4E"/>
    <w:rsid w:val="0007737D"/>
    <w:rsid w:val="000949C5"/>
    <w:rsid w:val="00095D9C"/>
    <w:rsid w:val="00097BF9"/>
    <w:rsid w:val="000C0B8D"/>
    <w:rsid w:val="00140F5D"/>
    <w:rsid w:val="001774C0"/>
    <w:rsid w:val="001E743F"/>
    <w:rsid w:val="00213951"/>
    <w:rsid w:val="00215BB6"/>
    <w:rsid w:val="00244C43"/>
    <w:rsid w:val="00284AA7"/>
    <w:rsid w:val="002930FC"/>
    <w:rsid w:val="00297868"/>
    <w:rsid w:val="002B7129"/>
    <w:rsid w:val="00307375"/>
    <w:rsid w:val="00343B43"/>
    <w:rsid w:val="00373419"/>
    <w:rsid w:val="003962E9"/>
    <w:rsid w:val="003A7362"/>
    <w:rsid w:val="00426CF6"/>
    <w:rsid w:val="00432739"/>
    <w:rsid w:val="004434A2"/>
    <w:rsid w:val="00462F97"/>
    <w:rsid w:val="0048415E"/>
    <w:rsid w:val="0048533A"/>
    <w:rsid w:val="004922A4"/>
    <w:rsid w:val="004C77D0"/>
    <w:rsid w:val="004F5ADD"/>
    <w:rsid w:val="00553725"/>
    <w:rsid w:val="00591449"/>
    <w:rsid w:val="005E25A1"/>
    <w:rsid w:val="005F12B6"/>
    <w:rsid w:val="00601A10"/>
    <w:rsid w:val="00606683"/>
    <w:rsid w:val="0061217E"/>
    <w:rsid w:val="0061505A"/>
    <w:rsid w:val="0064495F"/>
    <w:rsid w:val="0065234B"/>
    <w:rsid w:val="00657C83"/>
    <w:rsid w:val="00677B30"/>
    <w:rsid w:val="006B3CA4"/>
    <w:rsid w:val="006E49CB"/>
    <w:rsid w:val="006F42EB"/>
    <w:rsid w:val="00704C8D"/>
    <w:rsid w:val="00753BB2"/>
    <w:rsid w:val="00766025"/>
    <w:rsid w:val="007830C5"/>
    <w:rsid w:val="00784B80"/>
    <w:rsid w:val="007C126E"/>
    <w:rsid w:val="007C1C96"/>
    <w:rsid w:val="007D0536"/>
    <w:rsid w:val="007D2C89"/>
    <w:rsid w:val="007F355A"/>
    <w:rsid w:val="007F692E"/>
    <w:rsid w:val="008531B6"/>
    <w:rsid w:val="00861833"/>
    <w:rsid w:val="00862816"/>
    <w:rsid w:val="00863BC5"/>
    <w:rsid w:val="008860F4"/>
    <w:rsid w:val="00891ADB"/>
    <w:rsid w:val="00896191"/>
    <w:rsid w:val="008B0A9D"/>
    <w:rsid w:val="008B287A"/>
    <w:rsid w:val="008C33E4"/>
    <w:rsid w:val="008D7FDA"/>
    <w:rsid w:val="008E435A"/>
    <w:rsid w:val="008F7C77"/>
    <w:rsid w:val="0091050F"/>
    <w:rsid w:val="00947024"/>
    <w:rsid w:val="00982EE7"/>
    <w:rsid w:val="00991D30"/>
    <w:rsid w:val="009E5708"/>
    <w:rsid w:val="009F1419"/>
    <w:rsid w:val="00A110C3"/>
    <w:rsid w:val="00A279EC"/>
    <w:rsid w:val="00A76E9B"/>
    <w:rsid w:val="00A81AD9"/>
    <w:rsid w:val="00A9005B"/>
    <w:rsid w:val="00AA0EB7"/>
    <w:rsid w:val="00AA2DC1"/>
    <w:rsid w:val="00AB784D"/>
    <w:rsid w:val="00AC2E7E"/>
    <w:rsid w:val="00AF56F7"/>
    <w:rsid w:val="00B541C2"/>
    <w:rsid w:val="00B60143"/>
    <w:rsid w:val="00B7211D"/>
    <w:rsid w:val="00B84DB7"/>
    <w:rsid w:val="00BB1D4D"/>
    <w:rsid w:val="00BB62E2"/>
    <w:rsid w:val="00BC7B96"/>
    <w:rsid w:val="00BC7E47"/>
    <w:rsid w:val="00BE6B11"/>
    <w:rsid w:val="00BF712F"/>
    <w:rsid w:val="00C21921"/>
    <w:rsid w:val="00C256BA"/>
    <w:rsid w:val="00C334DC"/>
    <w:rsid w:val="00C77AB5"/>
    <w:rsid w:val="00CA76C6"/>
    <w:rsid w:val="00CB4C66"/>
    <w:rsid w:val="00D15D37"/>
    <w:rsid w:val="00D2022C"/>
    <w:rsid w:val="00D20DA5"/>
    <w:rsid w:val="00D27D74"/>
    <w:rsid w:val="00DB6AB1"/>
    <w:rsid w:val="00E27D93"/>
    <w:rsid w:val="00E35C1E"/>
    <w:rsid w:val="00E75051"/>
    <w:rsid w:val="00E975CA"/>
    <w:rsid w:val="00EC1222"/>
    <w:rsid w:val="00EC1CF7"/>
    <w:rsid w:val="00ED356B"/>
    <w:rsid w:val="00F2447D"/>
    <w:rsid w:val="00F3342D"/>
    <w:rsid w:val="00F7685B"/>
    <w:rsid w:val="00F95705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E86F"/>
  <w15:docId w15:val="{B9AE0E6F-7CA2-3744-8435-B7851424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42D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99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  <w:style w:type="paragraph" w:customStyle="1" w:styleId="aa">
    <w:name w:val="Текстовый блок"/>
    <w:uiPriority w:val="99"/>
    <w:rsid w:val="00B84DB7"/>
    <w:rPr>
      <w:rFonts w:ascii="Helvetica" w:eastAsia="Calibri" w:hAnsi="Helvetica" w:cs="Times New Roman"/>
      <w:color w:val="00000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D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84DB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27D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7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@presnyam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36</cp:revision>
  <cp:lastPrinted>2022-12-12T07:25:00Z</cp:lastPrinted>
  <dcterms:created xsi:type="dcterms:W3CDTF">2020-11-30T08:59:00Z</dcterms:created>
  <dcterms:modified xsi:type="dcterms:W3CDTF">2022-12-12T07:45:00Z</dcterms:modified>
</cp:coreProperties>
</file>