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31009032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05863" w:rsidRPr="00F85F58">
              <w:rPr>
                <w:i/>
                <w:iCs/>
                <w:sz w:val="28"/>
                <w:szCs w:val="28"/>
              </w:rPr>
              <w:t>Будагян А.А., Председатель Комиссии по вопросам землепользования, градостроительства и дорожно-транспортной инфраструктуры.</w:t>
            </w:r>
          </w:p>
          <w:p w14:paraId="1825D789" w14:textId="4342493F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CF4966" w:rsidRPr="00CF4966">
              <w:rPr>
                <w:i/>
                <w:iCs/>
                <w:sz w:val="28"/>
                <w:szCs w:val="28"/>
              </w:rPr>
              <w:t>22.11.2022</w:t>
            </w:r>
          </w:p>
        </w:tc>
      </w:tr>
    </w:tbl>
    <w:p w14:paraId="60D88E44" w14:textId="21AD852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04.01.043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366BB49C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163A9C">
              <w:rPr>
                <w:b/>
                <w:bCs/>
                <w:sz w:val="28"/>
                <w:szCs w:val="28"/>
              </w:rPr>
              <w:t xml:space="preserve">О </w:t>
            </w:r>
            <w:r w:rsidR="00CF4966">
              <w:rPr>
                <w:b/>
                <w:bCs/>
                <w:sz w:val="28"/>
                <w:szCs w:val="28"/>
              </w:rPr>
              <w:t>протесте Пресненской межрайонной прокуратуры от 14.10.2022 №7-01-2022/Прдп729-22-20450032 на решение Совета депутатов муниципального округа Пресненский от 23.06.2016 №76/4/1517-СД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21B229C0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п.5 ч.2 ст.1 Закона города Москвы от 11.07.2012 №39, Постановлением Правительства Москвы от 02.07.2013 №428–ПП «О порядке установки ограждений на придомовых территориях в городе Москве»</w:t>
      </w:r>
      <w:r w:rsidR="00163A9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протест исполняющего обязанности Пресненского межрайонного прокурора от 14.10.2022 </w:t>
      </w:r>
      <w:r w:rsidRPr="00CF4966">
        <w:rPr>
          <w:sz w:val="28"/>
          <w:szCs w:val="28"/>
        </w:rPr>
        <w:t>№7-01-2022/Прдп729-22-2045003</w:t>
      </w:r>
      <w:r>
        <w:rPr>
          <w:sz w:val="28"/>
          <w:szCs w:val="28"/>
        </w:rPr>
        <w:t xml:space="preserve"> (наш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20.10.2022 №788-Д), а также на основании Протокола №2</w:t>
      </w:r>
      <w:r w:rsidR="00707974">
        <w:rPr>
          <w:sz w:val="28"/>
          <w:szCs w:val="28"/>
        </w:rPr>
        <w:t>ПК.22.02</w:t>
      </w:r>
      <w:r>
        <w:rPr>
          <w:sz w:val="28"/>
          <w:szCs w:val="28"/>
        </w:rPr>
        <w:t xml:space="preserve"> заседания Комис</w:t>
      </w:r>
      <w:r w:rsidR="00707974">
        <w:rPr>
          <w:sz w:val="28"/>
          <w:szCs w:val="28"/>
        </w:rPr>
        <w:t>сии по вопросам землепользования, градостроительства и дорожно-транспортной инфраструктуры от 21.11.2022,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4BC3BEAD" w:rsidR="00163A9C" w:rsidRDefault="00707974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Пресненской межрайонной прокуратуры от 14.10.2022 №7-01-2022/Прдп729-22-20450032 удовлетворить в полном объёме. </w:t>
      </w:r>
    </w:p>
    <w:p w14:paraId="4B2D8EDD" w14:textId="251DE422" w:rsidR="00163A9C" w:rsidRDefault="00EB367C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нарушениями при принятии решений, связанных с установкой ограждающих устройств на придомовых территориях в муниципальном округе Пресненский по адресам: Патриарший Б. пер., д.10, д.12 с.1, д.12 с2, д.14/27, Бронная М. ул., д.25, отменить следующие решения:</w:t>
      </w:r>
    </w:p>
    <w:p w14:paraId="06C5B915" w14:textId="50E7D007" w:rsidR="00EB367C" w:rsidRDefault="00DC1C11" w:rsidP="00EB367C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20.08.2015 №60/8/1156-МС «О согласовании установки ограждающего устройства (ворот) на придомовой территории во внутригородском муниципальном образовании Пресненское в городе Москве по адресу: Б.</w:t>
      </w:r>
      <w:r w:rsidR="00EC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Патриарший пер., д.10»; </w:t>
      </w:r>
    </w:p>
    <w:p w14:paraId="7D7DD6A2" w14:textId="5B659662" w:rsidR="00DC1C11" w:rsidRDefault="00DC1C11" w:rsidP="00EB367C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20.11.2015 №64/8/1259-МС «О согласовании установки ограждающего устройства (шлагбаума) на придомовой территории во внутригородском муниципальном образовании Пресненское в городе Москве по адресу: Б. Патриарший пер., д. 12, стр. 2»;</w:t>
      </w:r>
    </w:p>
    <w:p w14:paraId="1340C36D" w14:textId="2E0988FB" w:rsidR="00DC1C11" w:rsidRPr="00163A9C" w:rsidRDefault="00DC1C11" w:rsidP="00EB367C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="00005863">
        <w:rPr>
          <w:sz w:val="28"/>
          <w:szCs w:val="28"/>
        </w:rPr>
        <w:t xml:space="preserve">Совета депутатов муниципального округа Пресненский в городе Москве </w:t>
      </w:r>
      <w:r>
        <w:rPr>
          <w:sz w:val="28"/>
          <w:szCs w:val="28"/>
        </w:rPr>
        <w:t>от 23.06.2016 №76/4/1511-МС</w:t>
      </w:r>
      <w:r w:rsidR="00005863">
        <w:rPr>
          <w:sz w:val="28"/>
          <w:szCs w:val="28"/>
        </w:rPr>
        <w:t xml:space="preserve"> «О согласовании установки ограждающего устройства на придомовой территории муниципального округа Пресненский по адресу: ул. Малая Бронная, д. 25».</w:t>
      </w:r>
    </w:p>
    <w:p w14:paraId="79D60342" w14:textId="59A3C877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Пресненскую межрайонную прокуратуру,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лицам, уполномоченным на представление интересов собственников помещений в многоквартирных домах по вопросам, связанным с установкой ограждающих устройств и их демонтажем.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>
        <w:rPr>
          <w:sz w:val="28"/>
          <w:szCs w:val="28"/>
        </w:rPr>
        <w:t>Юмалина</w:t>
      </w:r>
      <w:proofErr w:type="spellEnd"/>
      <w:r>
        <w:rPr>
          <w:sz w:val="28"/>
          <w:szCs w:val="28"/>
        </w:rPr>
        <w:t>.</w:t>
      </w:r>
    </w:p>
    <w:p w14:paraId="3FD16636" w14:textId="3672DE1E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6FBFF8E4" w14:textId="32BC346C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77777777" w:rsidR="00EB367C" w:rsidRP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sectPr w:rsidR="00EB367C" w:rsidRPr="00EB367C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85F8" w14:textId="77777777" w:rsidR="003D5177" w:rsidRDefault="003D5177" w:rsidP="00005863">
      <w:pPr>
        <w:spacing w:after="0" w:line="240" w:lineRule="auto"/>
      </w:pPr>
      <w:r>
        <w:separator/>
      </w:r>
    </w:p>
  </w:endnote>
  <w:endnote w:type="continuationSeparator" w:id="0">
    <w:p w14:paraId="6A13D277" w14:textId="77777777" w:rsidR="003D5177" w:rsidRDefault="003D5177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66504187"/>
      <w:docPartObj>
        <w:docPartGallery w:val="Page Numbers (Bottom of Page)"/>
        <w:docPartUnique/>
      </w:docPartObj>
    </w:sdtPr>
    <w:sdtContent>
      <w:p w14:paraId="456E4702" w14:textId="1B9AC24C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6679" w14:textId="77777777" w:rsidR="003D5177" w:rsidRDefault="003D5177" w:rsidP="00005863">
      <w:pPr>
        <w:spacing w:after="0" w:line="240" w:lineRule="auto"/>
      </w:pPr>
      <w:r>
        <w:separator/>
      </w:r>
    </w:p>
  </w:footnote>
  <w:footnote w:type="continuationSeparator" w:id="0">
    <w:p w14:paraId="61A4146F" w14:textId="77777777" w:rsidR="003D5177" w:rsidRDefault="003D5177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16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163A9C"/>
    <w:rsid w:val="00172D25"/>
    <w:rsid w:val="001A6D05"/>
    <w:rsid w:val="001D45E6"/>
    <w:rsid w:val="003D5177"/>
    <w:rsid w:val="00686BD5"/>
    <w:rsid w:val="006C6B92"/>
    <w:rsid w:val="00707974"/>
    <w:rsid w:val="00726DCE"/>
    <w:rsid w:val="007A180A"/>
    <w:rsid w:val="00816185"/>
    <w:rsid w:val="00821B88"/>
    <w:rsid w:val="00921DB4"/>
    <w:rsid w:val="009A3AD6"/>
    <w:rsid w:val="00B65541"/>
    <w:rsid w:val="00CF4966"/>
    <w:rsid w:val="00DC1C11"/>
    <w:rsid w:val="00E1483C"/>
    <w:rsid w:val="00EB367C"/>
    <w:rsid w:val="00EC4A63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5</cp:revision>
  <dcterms:created xsi:type="dcterms:W3CDTF">2022-11-27T21:00:00Z</dcterms:created>
  <dcterms:modified xsi:type="dcterms:W3CDTF">2022-11-28T08:05:00Z</dcterms:modified>
</cp:coreProperties>
</file>