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78" w:rsidRPr="00C83C17" w:rsidRDefault="00CD0178" w:rsidP="00CD0178">
      <w:pPr>
        <w:spacing w:after="0" w:line="240" w:lineRule="auto"/>
        <w:rPr>
          <w:rFonts w:eastAsia="Calibri" w:cs="Times New Roman"/>
          <w:b/>
          <w:bCs/>
          <w:color w:val="FF0000"/>
          <w:sz w:val="28"/>
          <w:szCs w:val="28"/>
        </w:rPr>
      </w:pPr>
      <w:r w:rsidRPr="00C83C17">
        <w:rPr>
          <w:rFonts w:eastAsia="Calibri" w:cs="Times New Roman"/>
          <w:b/>
          <w:bCs/>
          <w:color w:val="FF0000"/>
          <w:sz w:val="28"/>
          <w:szCs w:val="28"/>
        </w:rPr>
        <w:t>Проект Решения</w:t>
      </w:r>
    </w:p>
    <w:p w:rsidR="00CD0178" w:rsidRPr="00C83C17" w:rsidRDefault="00CD0178" w:rsidP="00CD0178">
      <w:pPr>
        <w:spacing w:after="0" w:line="240" w:lineRule="auto"/>
        <w:rPr>
          <w:rFonts w:eastAsia="Calibri" w:cs="Times New Roman"/>
          <w:i/>
          <w:sz w:val="28"/>
          <w:szCs w:val="28"/>
        </w:rPr>
      </w:pPr>
      <w:r w:rsidRPr="00C83C17">
        <w:rPr>
          <w:rFonts w:eastAsia="Calibri" w:cs="Times New Roman"/>
          <w:sz w:val="28"/>
          <w:szCs w:val="28"/>
        </w:rPr>
        <w:t xml:space="preserve">Вносит: </w:t>
      </w:r>
      <w:r w:rsidRPr="00C83C17">
        <w:rPr>
          <w:rFonts w:eastAsia="Calibri" w:cs="Times New Roman"/>
          <w:i/>
          <w:sz w:val="28"/>
          <w:szCs w:val="28"/>
        </w:rPr>
        <w:t>глава МО Пресненский Юмалин Д.П.</w:t>
      </w:r>
    </w:p>
    <w:p w:rsidR="00CD0178" w:rsidRPr="00C83C17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  <w:r w:rsidRPr="00C83C17">
        <w:rPr>
          <w:rFonts w:eastAsia="Calibri" w:cs="Times New Roman"/>
          <w:sz w:val="28"/>
          <w:szCs w:val="28"/>
        </w:rPr>
        <w:t xml:space="preserve">Дата внесения: </w:t>
      </w:r>
      <w:r w:rsidR="00C83C17">
        <w:rPr>
          <w:rFonts w:eastAsia="Calibri" w:cs="Times New Roman"/>
          <w:i/>
          <w:sz w:val="28"/>
          <w:szCs w:val="28"/>
        </w:rPr>
        <w:t>29</w:t>
      </w:r>
      <w:r w:rsidRPr="00C83C17">
        <w:rPr>
          <w:rFonts w:eastAsia="Calibri" w:cs="Times New Roman"/>
          <w:i/>
          <w:sz w:val="28"/>
          <w:szCs w:val="28"/>
        </w:rPr>
        <w:t>.0</w:t>
      </w:r>
      <w:r w:rsidR="00C83C17">
        <w:rPr>
          <w:rFonts w:eastAsia="Calibri" w:cs="Times New Roman"/>
          <w:i/>
          <w:sz w:val="28"/>
          <w:szCs w:val="28"/>
        </w:rPr>
        <w:t>5</w:t>
      </w:r>
      <w:r w:rsidRPr="00C83C17">
        <w:rPr>
          <w:rFonts w:eastAsia="Calibri" w:cs="Times New Roman"/>
          <w:i/>
          <w:sz w:val="28"/>
          <w:szCs w:val="28"/>
        </w:rPr>
        <w:t>.20</w:t>
      </w:r>
      <w:r w:rsidR="00C83C17">
        <w:rPr>
          <w:rFonts w:eastAsia="Calibri" w:cs="Times New Roman"/>
          <w:i/>
          <w:sz w:val="28"/>
          <w:szCs w:val="28"/>
        </w:rPr>
        <w:t>20</w:t>
      </w:r>
    </w:p>
    <w:p w:rsidR="00CD0178" w:rsidRPr="00C83C17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CD0178" w:rsidRPr="00C83C17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CD0178" w:rsidRPr="00C83C17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CD0178" w:rsidRPr="00C83C17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CD0178" w:rsidRDefault="005F14D4" w:rsidP="00CD0178">
      <w:p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23.06.2020 №39</w:t>
      </w:r>
      <w:r w:rsidR="00C83C17">
        <w:rPr>
          <w:rFonts w:eastAsia="Calibri" w:cs="Times New Roman"/>
          <w:sz w:val="28"/>
          <w:szCs w:val="28"/>
        </w:rPr>
        <w:t>/1</w:t>
      </w:r>
      <w:r w:rsidR="0096322B">
        <w:rPr>
          <w:rFonts w:eastAsia="Calibri" w:cs="Times New Roman"/>
          <w:sz w:val="28"/>
          <w:szCs w:val="28"/>
        </w:rPr>
        <w:t>3</w:t>
      </w:r>
      <w:r w:rsidR="00C83C17">
        <w:rPr>
          <w:rFonts w:eastAsia="Calibri" w:cs="Times New Roman"/>
          <w:sz w:val="28"/>
          <w:szCs w:val="28"/>
        </w:rPr>
        <w:t>/53</w:t>
      </w:r>
      <w:r w:rsidR="0096322B">
        <w:rPr>
          <w:rFonts w:eastAsia="Calibri" w:cs="Times New Roman"/>
          <w:sz w:val="28"/>
          <w:szCs w:val="28"/>
        </w:rPr>
        <w:t>1</w:t>
      </w:r>
      <w:r w:rsidR="00C83C17">
        <w:rPr>
          <w:rFonts w:eastAsia="Calibri" w:cs="Times New Roman"/>
          <w:sz w:val="28"/>
          <w:szCs w:val="28"/>
        </w:rPr>
        <w:t>-СД</w:t>
      </w:r>
    </w:p>
    <w:p w:rsidR="00C83C17" w:rsidRDefault="00C83C17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C83C17" w:rsidTr="00C83C17">
        <w:tc>
          <w:tcPr>
            <w:tcW w:w="4669" w:type="dxa"/>
          </w:tcPr>
          <w:p w:rsidR="00C83C17" w:rsidRDefault="00C83C17" w:rsidP="00CD0178">
            <w:pPr>
              <w:rPr>
                <w:rFonts w:eastAsia="Calibri" w:cs="Times New Roman"/>
                <w:sz w:val="28"/>
                <w:szCs w:val="28"/>
              </w:rPr>
            </w:pPr>
            <w:r w:rsidRPr="00C83C1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Об утверждении Плана работы Совета депутатов муниципального округа Пресненский на </w:t>
            </w:r>
            <w:r w:rsidRPr="00C83C17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C83C1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квартал 20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C83C1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70" w:type="dxa"/>
          </w:tcPr>
          <w:p w:rsidR="00C83C17" w:rsidRDefault="00C83C17" w:rsidP="00CD017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C83C17" w:rsidRDefault="00C83C17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7F5896" w:rsidRPr="00C83C17" w:rsidRDefault="00F14A35" w:rsidP="00030BC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C83C17">
        <w:rPr>
          <w:rFonts w:cs="Times New Roman"/>
          <w:sz w:val="28"/>
          <w:szCs w:val="28"/>
        </w:rPr>
        <w:t>Руководствуясь</w:t>
      </w:r>
      <w:r w:rsidR="007F5896" w:rsidRPr="00C83C17">
        <w:rPr>
          <w:rFonts w:cs="Times New Roman"/>
          <w:sz w:val="28"/>
          <w:szCs w:val="28"/>
        </w:rPr>
        <w:t xml:space="preserve"> </w:t>
      </w:r>
      <w:r w:rsidRPr="00C83C17">
        <w:rPr>
          <w:rFonts w:cs="Times New Roman"/>
          <w:sz w:val="28"/>
          <w:szCs w:val="28"/>
        </w:rPr>
        <w:t>ст.</w:t>
      </w:r>
      <w:r w:rsidR="007F5896" w:rsidRPr="00C83C17">
        <w:rPr>
          <w:rFonts w:cs="Times New Roman"/>
          <w:sz w:val="28"/>
          <w:szCs w:val="28"/>
        </w:rPr>
        <w:t>15 Регламента муниципального округа Пресненский,</w:t>
      </w:r>
    </w:p>
    <w:p w:rsidR="007F5896" w:rsidRPr="00C83C17" w:rsidRDefault="007F5896" w:rsidP="00030BC4">
      <w:pPr>
        <w:spacing w:after="0" w:line="240" w:lineRule="auto"/>
        <w:rPr>
          <w:rFonts w:cs="Times New Roman"/>
          <w:sz w:val="28"/>
          <w:szCs w:val="28"/>
        </w:rPr>
      </w:pPr>
    </w:p>
    <w:p w:rsidR="007F5896" w:rsidRPr="00C83C17" w:rsidRDefault="007F5896" w:rsidP="006A20F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83C17">
        <w:rPr>
          <w:rFonts w:cs="Times New Roman"/>
          <w:b/>
          <w:sz w:val="28"/>
          <w:szCs w:val="28"/>
        </w:rPr>
        <w:t>Совет депутатов решил:</w:t>
      </w:r>
    </w:p>
    <w:p w:rsidR="007F5896" w:rsidRPr="00C83C17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C83C17">
        <w:rPr>
          <w:rFonts w:cs="Times New Roman"/>
          <w:sz w:val="28"/>
          <w:szCs w:val="28"/>
        </w:rPr>
        <w:t xml:space="preserve">Утвердить План работы Совета депутатов </w:t>
      </w:r>
      <w:r w:rsidR="00F14A35" w:rsidRPr="00C83C17">
        <w:rPr>
          <w:rFonts w:cs="Times New Roman"/>
          <w:sz w:val="28"/>
          <w:szCs w:val="28"/>
        </w:rPr>
        <w:t>муниципального округа</w:t>
      </w:r>
      <w:r w:rsidRPr="00C83C17">
        <w:rPr>
          <w:rFonts w:cs="Times New Roman"/>
          <w:sz w:val="28"/>
          <w:szCs w:val="28"/>
        </w:rPr>
        <w:t xml:space="preserve"> Пресненский на </w:t>
      </w:r>
      <w:r w:rsidR="006A20F4" w:rsidRPr="00C83C17">
        <w:rPr>
          <w:rFonts w:cs="Times New Roman"/>
          <w:sz w:val="28"/>
          <w:szCs w:val="28"/>
          <w:lang w:val="en-US"/>
        </w:rPr>
        <w:t>I</w:t>
      </w:r>
      <w:r w:rsidR="00CD0178" w:rsidRPr="00C83C17">
        <w:rPr>
          <w:rFonts w:cs="Times New Roman"/>
          <w:sz w:val="28"/>
          <w:szCs w:val="28"/>
          <w:lang w:val="en-US"/>
        </w:rPr>
        <w:t>I</w:t>
      </w:r>
      <w:r w:rsidR="006A20F4" w:rsidRPr="00C83C17">
        <w:rPr>
          <w:rFonts w:cs="Times New Roman"/>
          <w:sz w:val="28"/>
          <w:szCs w:val="28"/>
          <w:lang w:val="en-US"/>
        </w:rPr>
        <w:t>I</w:t>
      </w:r>
      <w:r w:rsidRPr="00C83C17">
        <w:rPr>
          <w:rFonts w:cs="Times New Roman"/>
          <w:sz w:val="28"/>
          <w:szCs w:val="28"/>
        </w:rPr>
        <w:t xml:space="preserve"> кв</w:t>
      </w:r>
      <w:r w:rsidR="00F14A35" w:rsidRPr="00C83C17">
        <w:rPr>
          <w:rFonts w:cs="Times New Roman"/>
          <w:sz w:val="28"/>
          <w:szCs w:val="28"/>
        </w:rPr>
        <w:t>артал</w:t>
      </w:r>
      <w:r w:rsidRPr="00C83C17">
        <w:rPr>
          <w:rFonts w:cs="Times New Roman"/>
          <w:sz w:val="28"/>
          <w:szCs w:val="28"/>
        </w:rPr>
        <w:t xml:space="preserve"> 20</w:t>
      </w:r>
      <w:r w:rsidR="00C83C17">
        <w:rPr>
          <w:rFonts w:cs="Times New Roman"/>
          <w:sz w:val="28"/>
          <w:szCs w:val="28"/>
        </w:rPr>
        <w:t>20</w:t>
      </w:r>
      <w:r w:rsidRPr="00C83C17">
        <w:rPr>
          <w:rFonts w:cs="Times New Roman"/>
          <w:sz w:val="28"/>
          <w:szCs w:val="28"/>
        </w:rPr>
        <w:t xml:space="preserve"> года (Приложени</w:t>
      </w:r>
      <w:r w:rsidR="00F14A35" w:rsidRPr="00C83C17">
        <w:rPr>
          <w:rFonts w:cs="Times New Roman"/>
          <w:sz w:val="28"/>
          <w:szCs w:val="28"/>
        </w:rPr>
        <w:t>е</w:t>
      </w:r>
      <w:r w:rsidRPr="00C83C17">
        <w:rPr>
          <w:rFonts w:cs="Times New Roman"/>
          <w:sz w:val="28"/>
          <w:szCs w:val="28"/>
        </w:rPr>
        <w:t>).</w:t>
      </w:r>
    </w:p>
    <w:p w:rsidR="007F5896" w:rsidRPr="00C83C17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C83C17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:rsidR="007F5896" w:rsidRPr="00C83C17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C83C17">
        <w:rPr>
          <w:rFonts w:cs="Times New Roman"/>
          <w:sz w:val="28"/>
          <w:szCs w:val="28"/>
        </w:rPr>
        <w:t>Разместить настояще</w:t>
      </w:r>
      <w:r w:rsidR="00211BD9" w:rsidRPr="00C83C17">
        <w:rPr>
          <w:rFonts w:cs="Times New Roman"/>
          <w:sz w:val="28"/>
          <w:szCs w:val="28"/>
        </w:rPr>
        <w:t>е Решение на официальном сайте</w:t>
      </w:r>
      <w:r w:rsidR="00F14A35" w:rsidRPr="00C83C17">
        <w:rPr>
          <w:rFonts w:cs="Times New Roman"/>
          <w:sz w:val="28"/>
          <w:szCs w:val="28"/>
        </w:rPr>
        <w:t xml:space="preserve"> муниципального округа Пресненский</w:t>
      </w:r>
      <w:r w:rsidRPr="00C83C17">
        <w:rPr>
          <w:rFonts w:cs="Times New Roman"/>
          <w:sz w:val="28"/>
          <w:szCs w:val="28"/>
        </w:rPr>
        <w:t>.</w:t>
      </w:r>
    </w:p>
    <w:p w:rsidR="007F5896" w:rsidRPr="00C83C17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C83C17">
        <w:rPr>
          <w:rFonts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CD0178" w:rsidRPr="00C83C17">
        <w:rPr>
          <w:rFonts w:cs="Times New Roman"/>
          <w:sz w:val="28"/>
          <w:szCs w:val="28"/>
        </w:rPr>
        <w:t>г</w:t>
      </w:r>
      <w:r w:rsidRPr="00C83C17">
        <w:rPr>
          <w:rFonts w:cs="Times New Roman"/>
          <w:sz w:val="28"/>
          <w:szCs w:val="28"/>
        </w:rPr>
        <w:t xml:space="preserve">лаву </w:t>
      </w:r>
      <w:r w:rsidR="00F14A35" w:rsidRPr="00C83C17">
        <w:rPr>
          <w:rFonts w:cs="Times New Roman"/>
          <w:sz w:val="28"/>
          <w:szCs w:val="28"/>
        </w:rPr>
        <w:t>муниципального округа</w:t>
      </w:r>
      <w:r w:rsidRPr="00C83C17">
        <w:rPr>
          <w:rFonts w:cs="Times New Roman"/>
          <w:sz w:val="28"/>
          <w:szCs w:val="28"/>
        </w:rPr>
        <w:t xml:space="preserve"> Пресненский</w:t>
      </w:r>
      <w:r w:rsidR="00F14A35" w:rsidRPr="00C83C17">
        <w:rPr>
          <w:rFonts w:cs="Times New Roman"/>
          <w:sz w:val="28"/>
          <w:szCs w:val="28"/>
        </w:rPr>
        <w:t xml:space="preserve"> </w:t>
      </w:r>
      <w:r w:rsidR="00CD0178" w:rsidRPr="00C83C17">
        <w:rPr>
          <w:rFonts w:cs="Times New Roman"/>
          <w:sz w:val="28"/>
          <w:szCs w:val="28"/>
        </w:rPr>
        <w:t xml:space="preserve">Д.П. </w:t>
      </w:r>
      <w:r w:rsidR="00F14A35" w:rsidRPr="00C83C17">
        <w:rPr>
          <w:rFonts w:cs="Times New Roman"/>
          <w:sz w:val="28"/>
          <w:szCs w:val="28"/>
        </w:rPr>
        <w:t>Юмалина</w:t>
      </w:r>
      <w:r w:rsidRPr="00C83C17">
        <w:rPr>
          <w:rFonts w:cs="Times New Roman"/>
          <w:sz w:val="28"/>
          <w:szCs w:val="28"/>
        </w:rPr>
        <w:t>.</w:t>
      </w:r>
    </w:p>
    <w:p w:rsidR="007F5896" w:rsidRPr="00C83C17" w:rsidRDefault="007F5896" w:rsidP="00030BC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F5896" w:rsidRPr="00C83C17" w:rsidRDefault="007F5896" w:rsidP="00030BC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F5896" w:rsidRDefault="007F5896" w:rsidP="00030BC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C83C17" w:rsidRPr="00C83C17" w:rsidTr="00C83C17">
        <w:tc>
          <w:tcPr>
            <w:tcW w:w="4669" w:type="dxa"/>
          </w:tcPr>
          <w:p w:rsidR="00C83C17" w:rsidRPr="00C83C17" w:rsidRDefault="00C83C17" w:rsidP="00C83C17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C83C17">
              <w:rPr>
                <w:rFonts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670" w:type="dxa"/>
            <w:vAlign w:val="bottom"/>
          </w:tcPr>
          <w:p w:rsidR="00C83C17" w:rsidRPr="00C83C17" w:rsidRDefault="00C83C17" w:rsidP="00C83C17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C83C17">
              <w:rPr>
                <w:rFonts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:rsidR="007F5896" w:rsidRPr="00C83C17" w:rsidRDefault="007F5896" w:rsidP="00030BC4">
      <w:pPr>
        <w:spacing w:after="0" w:line="240" w:lineRule="auto"/>
        <w:rPr>
          <w:rFonts w:cs="Times New Roman"/>
          <w:sz w:val="28"/>
          <w:szCs w:val="28"/>
        </w:rPr>
      </w:pPr>
    </w:p>
    <w:p w:rsidR="00F14A35" w:rsidRPr="00C83C17" w:rsidRDefault="00F14A35" w:rsidP="00030BC4">
      <w:pPr>
        <w:spacing w:after="0" w:line="240" w:lineRule="auto"/>
        <w:rPr>
          <w:rFonts w:cs="Times New Roman"/>
          <w:sz w:val="28"/>
          <w:szCs w:val="28"/>
        </w:rPr>
        <w:sectPr w:rsidR="00F14A35" w:rsidRPr="00C83C17" w:rsidSect="00D002B7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3"/>
      </w:tblGrid>
      <w:tr w:rsidR="00F14A35" w:rsidRPr="00C83C17" w:rsidTr="00C83C17">
        <w:tc>
          <w:tcPr>
            <w:tcW w:w="4536" w:type="dxa"/>
          </w:tcPr>
          <w:p w:rsidR="00F14A35" w:rsidRPr="00C83C17" w:rsidRDefault="00F14A35" w:rsidP="00030BC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03" w:type="dxa"/>
          </w:tcPr>
          <w:p w:rsidR="00F14A35" w:rsidRPr="00C83C17" w:rsidRDefault="00F14A35" w:rsidP="00030BC4">
            <w:pPr>
              <w:rPr>
                <w:rFonts w:eastAsia="Calibri" w:cs="Times New Roman"/>
                <w:sz w:val="28"/>
                <w:szCs w:val="28"/>
              </w:rPr>
            </w:pPr>
            <w:r w:rsidRPr="00C83C17">
              <w:rPr>
                <w:rFonts w:cs="Times New Roman"/>
                <w:b/>
                <w:sz w:val="28"/>
                <w:szCs w:val="28"/>
              </w:rPr>
              <w:t>Приложение</w:t>
            </w:r>
            <w:r w:rsidRPr="00C83C17">
              <w:rPr>
                <w:rFonts w:cs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C83C17">
              <w:rPr>
                <w:rFonts w:cs="Times New Roman"/>
                <w:sz w:val="28"/>
                <w:szCs w:val="28"/>
              </w:rPr>
              <w:br/>
              <w:t xml:space="preserve">от </w:t>
            </w:r>
            <w:r w:rsidR="005F14D4">
              <w:rPr>
                <w:rFonts w:eastAsia="Calibri" w:cs="Times New Roman"/>
                <w:sz w:val="28"/>
                <w:szCs w:val="28"/>
              </w:rPr>
              <w:t>23.06.2020 №39</w:t>
            </w:r>
            <w:bookmarkStart w:id="0" w:name="_GoBack"/>
            <w:bookmarkEnd w:id="0"/>
            <w:r w:rsidR="00C83C17">
              <w:rPr>
                <w:rFonts w:eastAsia="Calibri" w:cs="Times New Roman"/>
                <w:sz w:val="28"/>
                <w:szCs w:val="28"/>
              </w:rPr>
              <w:t>/1</w:t>
            </w:r>
            <w:r w:rsidR="0096322B">
              <w:rPr>
                <w:rFonts w:eastAsia="Calibri" w:cs="Times New Roman"/>
                <w:sz w:val="28"/>
                <w:szCs w:val="28"/>
              </w:rPr>
              <w:t>3</w:t>
            </w:r>
            <w:r w:rsidR="00C83C17">
              <w:rPr>
                <w:rFonts w:eastAsia="Calibri" w:cs="Times New Roman"/>
                <w:sz w:val="28"/>
                <w:szCs w:val="28"/>
              </w:rPr>
              <w:t>/53</w:t>
            </w:r>
            <w:r w:rsidR="0096322B">
              <w:rPr>
                <w:rFonts w:eastAsia="Calibri" w:cs="Times New Roman"/>
                <w:sz w:val="28"/>
                <w:szCs w:val="28"/>
              </w:rPr>
              <w:t>1</w:t>
            </w:r>
            <w:r w:rsidR="00C83C17">
              <w:rPr>
                <w:rFonts w:eastAsia="Calibri" w:cs="Times New Roman"/>
                <w:sz w:val="28"/>
                <w:szCs w:val="28"/>
              </w:rPr>
              <w:t>-СД</w:t>
            </w:r>
          </w:p>
        </w:tc>
      </w:tr>
    </w:tbl>
    <w:p w:rsidR="007F5896" w:rsidRPr="00C83C17" w:rsidRDefault="007F5896" w:rsidP="00030BC4">
      <w:pPr>
        <w:spacing w:after="0" w:line="240" w:lineRule="auto"/>
        <w:rPr>
          <w:rFonts w:cs="Times New Roman"/>
          <w:sz w:val="28"/>
          <w:szCs w:val="28"/>
        </w:rPr>
      </w:pPr>
    </w:p>
    <w:p w:rsidR="007F5896" w:rsidRPr="00C83C17" w:rsidRDefault="00F14A35" w:rsidP="00030BC4">
      <w:pPr>
        <w:pBdr>
          <w:bottom w:val="single" w:sz="12" w:space="1" w:color="auto"/>
        </w:pBdr>
        <w:spacing w:after="0" w:line="240" w:lineRule="auto"/>
        <w:rPr>
          <w:rFonts w:cs="Times New Roman"/>
          <w:sz w:val="28"/>
          <w:szCs w:val="28"/>
        </w:rPr>
      </w:pPr>
      <w:r w:rsidRPr="00C83C17">
        <w:rPr>
          <w:rFonts w:cs="Times New Roman"/>
          <w:b/>
          <w:sz w:val="28"/>
          <w:szCs w:val="28"/>
        </w:rPr>
        <w:t>План работы</w:t>
      </w:r>
      <w:r w:rsidRPr="00C83C17">
        <w:rPr>
          <w:rFonts w:cs="Times New Roman"/>
          <w:b/>
          <w:sz w:val="28"/>
          <w:szCs w:val="28"/>
        </w:rPr>
        <w:br/>
      </w:r>
      <w:r w:rsidRPr="00C83C17">
        <w:rPr>
          <w:rFonts w:cs="Times New Roman"/>
          <w:sz w:val="28"/>
          <w:szCs w:val="28"/>
        </w:rPr>
        <w:t xml:space="preserve">Совета депутатов муниципального округа Пресненский на </w:t>
      </w:r>
      <w:r w:rsidR="006A20F4" w:rsidRPr="00C83C17">
        <w:rPr>
          <w:rFonts w:cs="Times New Roman"/>
          <w:sz w:val="28"/>
          <w:szCs w:val="28"/>
          <w:lang w:val="en-US"/>
        </w:rPr>
        <w:t>I</w:t>
      </w:r>
      <w:r w:rsidR="00CD0178" w:rsidRPr="00C83C17">
        <w:rPr>
          <w:rFonts w:cs="Times New Roman"/>
          <w:sz w:val="28"/>
          <w:szCs w:val="28"/>
          <w:lang w:val="en-US"/>
        </w:rPr>
        <w:t>I</w:t>
      </w:r>
      <w:r w:rsidR="006A20F4" w:rsidRPr="00C83C17">
        <w:rPr>
          <w:rFonts w:cs="Times New Roman"/>
          <w:sz w:val="28"/>
          <w:szCs w:val="28"/>
          <w:lang w:val="en-US"/>
        </w:rPr>
        <w:t>I</w:t>
      </w:r>
      <w:r w:rsidRPr="00C83C17">
        <w:rPr>
          <w:rFonts w:cs="Times New Roman"/>
          <w:sz w:val="28"/>
          <w:szCs w:val="28"/>
        </w:rPr>
        <w:t xml:space="preserve"> квартал 20</w:t>
      </w:r>
      <w:r w:rsidR="00C83C17">
        <w:rPr>
          <w:rFonts w:cs="Times New Roman"/>
          <w:sz w:val="28"/>
          <w:szCs w:val="28"/>
        </w:rPr>
        <w:t>20</w:t>
      </w:r>
      <w:r w:rsidRPr="00C83C17">
        <w:rPr>
          <w:rFonts w:cs="Times New Roman"/>
          <w:sz w:val="28"/>
          <w:szCs w:val="28"/>
        </w:rPr>
        <w:t xml:space="preserve"> года</w:t>
      </w:r>
    </w:p>
    <w:p w:rsidR="007F5896" w:rsidRPr="00C83C17" w:rsidRDefault="007F5896" w:rsidP="00030BC4">
      <w:pPr>
        <w:tabs>
          <w:tab w:val="left" w:pos="1440"/>
        </w:tabs>
        <w:spacing w:after="0" w:line="240" w:lineRule="auto"/>
        <w:rPr>
          <w:rFonts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36"/>
        <w:gridCol w:w="1843"/>
        <w:gridCol w:w="2273"/>
      </w:tblGrid>
      <w:tr w:rsidR="007F5896" w:rsidRPr="00C83C17" w:rsidTr="000E1E77">
        <w:tc>
          <w:tcPr>
            <w:tcW w:w="704" w:type="dxa"/>
            <w:vAlign w:val="center"/>
          </w:tcPr>
          <w:p w:rsidR="007F5896" w:rsidRPr="00C83C17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F5896" w:rsidRPr="00C83C17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7F5896" w:rsidRPr="00C83C17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7F5896" w:rsidRPr="00C83C17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73" w:type="dxa"/>
            <w:vAlign w:val="center"/>
          </w:tcPr>
          <w:p w:rsidR="007F5896" w:rsidRPr="00C83C17" w:rsidRDefault="007F5896" w:rsidP="00C83C1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b/>
                <w:sz w:val="28"/>
                <w:szCs w:val="28"/>
                <w:lang w:eastAsia="ru-RU"/>
              </w:rPr>
              <w:t>Ответственные</w:t>
            </w:r>
            <w:r w:rsidR="00C83C17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3C17">
              <w:rPr>
                <w:rFonts w:cs="Times New Roman"/>
                <w:b/>
                <w:sz w:val="28"/>
                <w:szCs w:val="28"/>
                <w:lang w:eastAsia="ru-RU"/>
              </w:rPr>
              <w:t>за подготовку вопроса, мероприятия</w:t>
            </w:r>
          </w:p>
        </w:tc>
      </w:tr>
      <w:tr w:rsidR="007F5896" w:rsidRPr="00C83C17" w:rsidTr="001963D8">
        <w:tc>
          <w:tcPr>
            <w:tcW w:w="9356" w:type="dxa"/>
            <w:gridSpan w:val="4"/>
          </w:tcPr>
          <w:p w:rsidR="007F5896" w:rsidRPr="00C83C17" w:rsidRDefault="007F5896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b/>
                <w:sz w:val="28"/>
                <w:szCs w:val="28"/>
                <w:lang w:eastAsia="ru-RU"/>
              </w:rPr>
              <w:t>Мероприятия в сфере текущей деятельности органов местного самоуправления</w:t>
            </w:r>
          </w:p>
        </w:tc>
      </w:tr>
      <w:tr w:rsidR="007F5896" w:rsidRPr="00C83C17" w:rsidTr="000E1E77">
        <w:tc>
          <w:tcPr>
            <w:tcW w:w="704" w:type="dxa"/>
          </w:tcPr>
          <w:p w:rsidR="007F5896" w:rsidRPr="00C83C17" w:rsidRDefault="007F5896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F5896" w:rsidRPr="00C83C17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Участие в заседаниях Совета депутатов</w:t>
            </w:r>
          </w:p>
        </w:tc>
        <w:tc>
          <w:tcPr>
            <w:tcW w:w="1843" w:type="dxa"/>
            <w:vAlign w:val="center"/>
          </w:tcPr>
          <w:p w:rsidR="007F5896" w:rsidRPr="00C83C17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  <w:vAlign w:val="center"/>
          </w:tcPr>
          <w:p w:rsidR="007F5896" w:rsidRPr="00C83C17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  <w:tr w:rsidR="00CD0178" w:rsidRPr="00C83C17" w:rsidTr="000E1E77">
        <w:tc>
          <w:tcPr>
            <w:tcW w:w="704" w:type="dxa"/>
          </w:tcPr>
          <w:p w:rsidR="00CD0178" w:rsidRPr="00C83C17" w:rsidRDefault="00CD017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D0178" w:rsidRPr="00C83C17" w:rsidRDefault="00CD017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Участие в заседаниях постоянных комиссий Совета депутатов</w:t>
            </w:r>
          </w:p>
        </w:tc>
        <w:tc>
          <w:tcPr>
            <w:tcW w:w="1843" w:type="dxa"/>
            <w:vAlign w:val="center"/>
          </w:tcPr>
          <w:p w:rsidR="00CD0178" w:rsidRPr="00C83C17" w:rsidRDefault="00CD017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  <w:vAlign w:val="center"/>
          </w:tcPr>
          <w:p w:rsidR="00CD0178" w:rsidRPr="00C83C17" w:rsidRDefault="00CD017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  <w:tr w:rsidR="00241988" w:rsidRPr="00C83C17" w:rsidTr="000E1E77">
        <w:tc>
          <w:tcPr>
            <w:tcW w:w="704" w:type="dxa"/>
          </w:tcPr>
          <w:p w:rsidR="00241988" w:rsidRPr="00C83C17" w:rsidRDefault="0024198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41988" w:rsidRPr="00C83C17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Прием населения депутатами</w:t>
            </w:r>
          </w:p>
        </w:tc>
        <w:tc>
          <w:tcPr>
            <w:tcW w:w="1843" w:type="dxa"/>
            <w:vAlign w:val="center"/>
          </w:tcPr>
          <w:p w:rsidR="00241988" w:rsidRPr="00C83C17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В течение квартала согласно утвержденному графику</w:t>
            </w:r>
          </w:p>
        </w:tc>
        <w:tc>
          <w:tcPr>
            <w:tcW w:w="2273" w:type="dxa"/>
            <w:vAlign w:val="center"/>
          </w:tcPr>
          <w:p w:rsidR="00241988" w:rsidRPr="00C83C17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  <w:tr w:rsidR="00241988" w:rsidRPr="00C83C17" w:rsidTr="000E1E77">
        <w:tc>
          <w:tcPr>
            <w:tcW w:w="704" w:type="dxa"/>
          </w:tcPr>
          <w:p w:rsidR="00241988" w:rsidRPr="00C83C17" w:rsidRDefault="0024198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41988" w:rsidRPr="00C83C17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Рассмотрение письменных обращений жителей</w:t>
            </w:r>
          </w:p>
        </w:tc>
        <w:tc>
          <w:tcPr>
            <w:tcW w:w="1843" w:type="dxa"/>
          </w:tcPr>
          <w:p w:rsidR="00241988" w:rsidRPr="00C83C17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</w:tcPr>
          <w:p w:rsidR="00241988" w:rsidRPr="00C83C17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  <w:tr w:rsidR="007F5896" w:rsidRPr="00C83C17" w:rsidTr="001963D8">
        <w:tc>
          <w:tcPr>
            <w:tcW w:w="9356" w:type="dxa"/>
            <w:gridSpan w:val="4"/>
          </w:tcPr>
          <w:p w:rsidR="007F5896" w:rsidRPr="00C83C17" w:rsidRDefault="007F5896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b/>
                <w:sz w:val="28"/>
                <w:szCs w:val="28"/>
                <w:lang w:eastAsia="ru-RU"/>
              </w:rPr>
              <w:t>Иные мероприятия</w:t>
            </w:r>
          </w:p>
        </w:tc>
      </w:tr>
      <w:tr w:rsidR="007F5896" w:rsidRPr="00C83C17" w:rsidTr="000E1E77">
        <w:tc>
          <w:tcPr>
            <w:tcW w:w="704" w:type="dxa"/>
          </w:tcPr>
          <w:p w:rsidR="007F5896" w:rsidRPr="00C83C17" w:rsidRDefault="007F5896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F5896" w:rsidRPr="00C83C17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C83C17">
              <w:rPr>
                <w:rFonts w:cs="Times New Roman"/>
                <w:sz w:val="28"/>
                <w:szCs w:val="28"/>
              </w:rPr>
              <w:t>Организация информирования населения о работе органов местного самоуправления с использованием официальн</w:t>
            </w:r>
            <w:r w:rsidR="00C87B78" w:rsidRPr="00C83C17">
              <w:rPr>
                <w:rFonts w:cs="Times New Roman"/>
                <w:sz w:val="28"/>
                <w:szCs w:val="28"/>
              </w:rPr>
              <w:t>ых средств массовой информации муниципального округа Пресненский</w:t>
            </w:r>
          </w:p>
        </w:tc>
        <w:tc>
          <w:tcPr>
            <w:tcW w:w="1843" w:type="dxa"/>
            <w:vAlign w:val="center"/>
          </w:tcPr>
          <w:p w:rsidR="007F5896" w:rsidRPr="00C83C17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  <w:vAlign w:val="center"/>
          </w:tcPr>
          <w:p w:rsidR="007F5896" w:rsidRPr="00C83C17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</w:tbl>
    <w:p w:rsidR="00DB5160" w:rsidRPr="00C83C17" w:rsidRDefault="00206062" w:rsidP="00030BC4">
      <w:pPr>
        <w:spacing w:after="0" w:line="240" w:lineRule="auto"/>
        <w:rPr>
          <w:rFonts w:cs="Times New Roman"/>
          <w:sz w:val="28"/>
          <w:szCs w:val="28"/>
        </w:rPr>
      </w:pPr>
    </w:p>
    <w:sectPr w:rsidR="00DB5160" w:rsidRPr="00C83C17" w:rsidSect="00D002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062" w:rsidRDefault="00206062" w:rsidP="007F5896">
      <w:pPr>
        <w:spacing w:after="0" w:line="240" w:lineRule="auto"/>
      </w:pPr>
      <w:r>
        <w:separator/>
      </w:r>
    </w:p>
  </w:endnote>
  <w:endnote w:type="continuationSeparator" w:id="0">
    <w:p w:rsidR="00206062" w:rsidRDefault="00206062" w:rsidP="007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2B7" w:rsidRDefault="00E72E38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02B7" w:rsidRDefault="00206062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2B7" w:rsidRDefault="00E72E38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14D4">
      <w:rPr>
        <w:rStyle w:val="a7"/>
        <w:noProof/>
      </w:rPr>
      <w:t>2</w:t>
    </w:r>
    <w:r>
      <w:rPr>
        <w:rStyle w:val="a7"/>
      </w:rPr>
      <w:fldChar w:fldCharType="end"/>
    </w:r>
  </w:p>
  <w:p w:rsidR="00D002B7" w:rsidRDefault="00206062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062" w:rsidRDefault="00206062" w:rsidP="007F5896">
      <w:pPr>
        <w:spacing w:after="0" w:line="240" w:lineRule="auto"/>
      </w:pPr>
      <w:r>
        <w:separator/>
      </w:r>
    </w:p>
  </w:footnote>
  <w:footnote w:type="continuationSeparator" w:id="0">
    <w:p w:rsidR="00206062" w:rsidRDefault="00206062" w:rsidP="007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798"/>
    <w:multiLevelType w:val="multilevel"/>
    <w:tmpl w:val="AA8C2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7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A15D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533A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2F"/>
    <w:rsid w:val="00030BC4"/>
    <w:rsid w:val="00041E56"/>
    <w:rsid w:val="000760F7"/>
    <w:rsid w:val="000E1E77"/>
    <w:rsid w:val="00100231"/>
    <w:rsid w:val="001824E6"/>
    <w:rsid w:val="001954EC"/>
    <w:rsid w:val="00206062"/>
    <w:rsid w:val="00211BD9"/>
    <w:rsid w:val="00241988"/>
    <w:rsid w:val="002722F6"/>
    <w:rsid w:val="002E1A2C"/>
    <w:rsid w:val="003009FE"/>
    <w:rsid w:val="00401A6C"/>
    <w:rsid w:val="00436925"/>
    <w:rsid w:val="005F0977"/>
    <w:rsid w:val="005F14D4"/>
    <w:rsid w:val="005F6A96"/>
    <w:rsid w:val="0068132F"/>
    <w:rsid w:val="006A20F4"/>
    <w:rsid w:val="006A4A0B"/>
    <w:rsid w:val="006C7A48"/>
    <w:rsid w:val="007237EE"/>
    <w:rsid w:val="00780266"/>
    <w:rsid w:val="00786543"/>
    <w:rsid w:val="007F5896"/>
    <w:rsid w:val="008303FC"/>
    <w:rsid w:val="009068DB"/>
    <w:rsid w:val="0096322B"/>
    <w:rsid w:val="00A84D1F"/>
    <w:rsid w:val="00A96A83"/>
    <w:rsid w:val="00AB6363"/>
    <w:rsid w:val="00B31EE9"/>
    <w:rsid w:val="00C31702"/>
    <w:rsid w:val="00C54FDA"/>
    <w:rsid w:val="00C83C17"/>
    <w:rsid w:val="00C87B78"/>
    <w:rsid w:val="00CD0178"/>
    <w:rsid w:val="00DB2D11"/>
    <w:rsid w:val="00E0431C"/>
    <w:rsid w:val="00E72E38"/>
    <w:rsid w:val="00ED6261"/>
    <w:rsid w:val="00F14A35"/>
    <w:rsid w:val="00F2198C"/>
    <w:rsid w:val="00F841E9"/>
    <w:rsid w:val="00FE5F9E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FFD7C-BDEB-4228-95E2-8CC043A0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89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896"/>
    <w:rPr>
      <w:rFonts w:ascii="Times New Roman" w:hAnsi="Times New Roman"/>
      <w:sz w:val="24"/>
    </w:rPr>
  </w:style>
  <w:style w:type="character" w:styleId="a7">
    <w:name w:val="page number"/>
    <w:basedOn w:val="a0"/>
    <w:uiPriority w:val="99"/>
    <w:semiHidden/>
    <w:unhideWhenUsed/>
    <w:rsid w:val="007F5896"/>
  </w:style>
  <w:style w:type="table" w:styleId="a8">
    <w:name w:val="Table Grid"/>
    <w:basedOn w:val="a1"/>
    <w:uiPriority w:val="39"/>
    <w:rsid w:val="007F58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7F5896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F14A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0178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01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2</cp:revision>
  <dcterms:created xsi:type="dcterms:W3CDTF">2020-06-17T17:35:00Z</dcterms:created>
  <dcterms:modified xsi:type="dcterms:W3CDTF">2020-06-17T17:35:00Z</dcterms:modified>
</cp:coreProperties>
</file>