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B7B" w14:textId="131247B5" w:rsidR="00003E56" w:rsidRPr="0004644D" w:rsidRDefault="0004644D" w:rsidP="0004644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04644D" w14:paraId="4578D239" w14:textId="77777777" w:rsidTr="002F3474">
        <w:tc>
          <w:tcPr>
            <w:tcW w:w="1779" w:type="dxa"/>
          </w:tcPr>
          <w:p w14:paraId="08553620" w14:textId="15D11EB9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14:paraId="480A129C" w14:textId="01036950" w:rsidR="0004644D" w:rsidRPr="0004644D" w:rsidRDefault="00B93857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44D" w:rsidRPr="0004644D">
              <w:rPr>
                <w:sz w:val="28"/>
                <w:szCs w:val="28"/>
              </w:rPr>
              <w:t>лав</w:t>
            </w:r>
            <w:r w:rsidR="00A374C4">
              <w:rPr>
                <w:sz w:val="28"/>
                <w:szCs w:val="28"/>
              </w:rPr>
              <w:t>ой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>
              <w:rPr>
                <w:sz w:val="28"/>
                <w:szCs w:val="28"/>
              </w:rPr>
              <w:t>Юмалин</w:t>
            </w:r>
            <w:r w:rsidR="00A374C4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Д</w:t>
            </w:r>
            <w:r w:rsidR="00C31E18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,</w:t>
            </w:r>
          </w:p>
        </w:tc>
      </w:tr>
      <w:tr w:rsidR="0004644D" w:rsidRPr="0004644D" w14:paraId="0295BF45" w14:textId="77777777" w:rsidTr="002F3474">
        <w:tc>
          <w:tcPr>
            <w:tcW w:w="1779" w:type="dxa"/>
          </w:tcPr>
          <w:p w14:paraId="4725AF98" w14:textId="6DEE2538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0BCE40B9" w14:textId="13E57A61"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2F3474">
              <w:rPr>
                <w:sz w:val="28"/>
                <w:szCs w:val="28"/>
              </w:rPr>
              <w:t>1</w:t>
            </w:r>
            <w:r w:rsidRPr="0004644D">
              <w:rPr>
                <w:sz w:val="28"/>
                <w:szCs w:val="28"/>
              </w:rPr>
              <w:t>.06.202</w:t>
            </w:r>
            <w:r w:rsidR="00046590">
              <w:rPr>
                <w:sz w:val="28"/>
                <w:szCs w:val="28"/>
              </w:rPr>
              <w:t>2</w:t>
            </w:r>
            <w:r w:rsidRPr="0004644D">
              <w:rPr>
                <w:sz w:val="28"/>
                <w:szCs w:val="28"/>
              </w:rPr>
              <w:t xml:space="preserve"> г.</w:t>
            </w:r>
          </w:p>
        </w:tc>
      </w:tr>
    </w:tbl>
    <w:p w14:paraId="4A3C9AF4" w14:textId="77777777"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p w14:paraId="0C03BE7D" w14:textId="4FAF6757" w:rsidR="0004644D" w:rsidRPr="0004644D" w:rsidRDefault="006D788D" w:rsidP="0004644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04644D" w:rsidRPr="0004644D">
        <w:rPr>
          <w:sz w:val="28"/>
          <w:szCs w:val="28"/>
        </w:rPr>
        <w:t>.06.202</w:t>
      </w:r>
      <w:r w:rsidR="00046590">
        <w:rPr>
          <w:sz w:val="28"/>
          <w:szCs w:val="28"/>
        </w:rPr>
        <w:t>2</w:t>
      </w:r>
      <w:r w:rsidR="0004644D" w:rsidRPr="0004644D">
        <w:rPr>
          <w:sz w:val="28"/>
          <w:szCs w:val="28"/>
        </w:rPr>
        <w:t xml:space="preserve"> №</w:t>
      </w:r>
      <w:r w:rsidR="00046590">
        <w:rPr>
          <w:b/>
          <w:bCs/>
          <w:sz w:val="28"/>
          <w:szCs w:val="28"/>
        </w:rPr>
        <w:t>66</w:t>
      </w:r>
      <w:r w:rsidR="0004644D" w:rsidRPr="0004644D">
        <w:rPr>
          <w:b/>
          <w:bCs/>
          <w:sz w:val="28"/>
          <w:szCs w:val="28"/>
        </w:rPr>
        <w:t>/</w:t>
      </w:r>
      <w:r w:rsidR="00046590">
        <w:rPr>
          <w:b/>
          <w:bCs/>
          <w:sz w:val="28"/>
          <w:szCs w:val="28"/>
        </w:rPr>
        <w:t>07</w:t>
      </w:r>
      <w:r w:rsidR="0004644D" w:rsidRPr="0004644D">
        <w:rPr>
          <w:b/>
          <w:bCs/>
          <w:sz w:val="28"/>
          <w:szCs w:val="28"/>
        </w:rPr>
        <w:t>/</w:t>
      </w:r>
      <w:r w:rsidR="00046590">
        <w:rPr>
          <w:b/>
          <w:bCs/>
          <w:sz w:val="28"/>
          <w:szCs w:val="28"/>
        </w:rPr>
        <w:t>831</w:t>
      </w:r>
      <w:r w:rsidR="0004644D" w:rsidRPr="0004644D">
        <w:rPr>
          <w:b/>
          <w:bCs/>
          <w:sz w:val="28"/>
          <w:szCs w:val="28"/>
        </w:rPr>
        <w:t>-СД</w:t>
      </w:r>
    </w:p>
    <w:p w14:paraId="7E27325F" w14:textId="3FAD9726" w:rsid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08"/>
      </w:tblGrid>
      <w:tr w:rsidR="0004644D" w:rsidRPr="0004644D" w14:paraId="002C748E" w14:textId="77777777" w:rsidTr="00B93857">
        <w:tc>
          <w:tcPr>
            <w:tcW w:w="4673" w:type="dxa"/>
          </w:tcPr>
          <w:p w14:paraId="79F95ACE" w14:textId="6CB281D3" w:rsidR="0004644D" w:rsidRPr="00C31E18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736229">
              <w:rPr>
                <w:b/>
                <w:bCs/>
                <w:sz w:val="28"/>
                <w:szCs w:val="28"/>
              </w:rPr>
              <w:t>б объявлении депутатских каникул Совета депутатов муниципального округа Пресненский</w:t>
            </w:r>
          </w:p>
        </w:tc>
        <w:tc>
          <w:tcPr>
            <w:tcW w:w="4808" w:type="dxa"/>
          </w:tcPr>
          <w:p w14:paraId="6E1D96BB" w14:textId="77777777"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3845EC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0B805176" w14:textId="6CA45551" w:rsidR="0004644D" w:rsidRPr="003845EC" w:rsidRDefault="00C31E18" w:rsidP="0004644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3622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736229">
        <w:rPr>
          <w:sz w:val="28"/>
          <w:szCs w:val="28"/>
        </w:rPr>
        <w:t>3</w:t>
      </w:r>
      <w:r w:rsidR="00B93857" w:rsidRPr="004301DF">
        <w:rPr>
          <w:sz w:val="28"/>
          <w:szCs w:val="28"/>
        </w:rPr>
        <w:t xml:space="preserve"> </w:t>
      </w:r>
      <w:r w:rsidR="00736229">
        <w:rPr>
          <w:sz w:val="28"/>
          <w:szCs w:val="28"/>
        </w:rPr>
        <w:t>ст.14 Регламента Совета депутатов муниципального округа Пресненский</w:t>
      </w:r>
      <w:r w:rsidR="00B93857" w:rsidRPr="004301DF">
        <w:rPr>
          <w:color w:val="000000"/>
          <w:spacing w:val="-6"/>
          <w:sz w:val="28"/>
          <w:szCs w:val="28"/>
        </w:rPr>
        <w:t>,</w:t>
      </w:r>
    </w:p>
    <w:p w14:paraId="01CC6AE5" w14:textId="1A2D87B8" w:rsidR="0004644D" w:rsidRPr="003845EC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14:paraId="5FBC5DFC" w14:textId="3FD06DC6" w:rsidR="0004644D" w:rsidRPr="003845EC" w:rsidRDefault="0004644D" w:rsidP="00046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45EC">
        <w:rPr>
          <w:b/>
          <w:bCs/>
          <w:sz w:val="28"/>
          <w:szCs w:val="28"/>
        </w:rPr>
        <w:t>Совет депутатов решил:</w:t>
      </w:r>
    </w:p>
    <w:p w14:paraId="352FEBFB" w14:textId="37877BDD" w:rsidR="00736229" w:rsidRDefault="00736229" w:rsidP="00966DB2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депутатские каникулы Совета депутатов муниципального округа Пресненский в период с 01 июля по </w:t>
      </w:r>
      <w:r w:rsidR="00046590">
        <w:rPr>
          <w:sz w:val="28"/>
          <w:szCs w:val="28"/>
        </w:rPr>
        <w:t>20</w:t>
      </w:r>
      <w:r>
        <w:rPr>
          <w:sz w:val="28"/>
          <w:szCs w:val="28"/>
        </w:rPr>
        <w:t xml:space="preserve"> августа 202</w:t>
      </w:r>
      <w:r w:rsidR="007F0ED7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06525963" w14:textId="391561E4" w:rsidR="00736229" w:rsidRDefault="00736229" w:rsidP="00966DB2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настоящего Решения направить в Департамент территориальных органов исполнительной власти города Москвы, </w:t>
      </w:r>
      <w:r w:rsidR="008A125B">
        <w:rPr>
          <w:sz w:val="28"/>
          <w:szCs w:val="28"/>
        </w:rPr>
        <w:t>префектуру Центрального административного округа города Москвы, Фонд капитального ремонта многоквартирных домов города Москвы.</w:t>
      </w:r>
    </w:p>
    <w:p w14:paraId="3DFBBF09" w14:textId="6F3D4452" w:rsidR="008A125B" w:rsidRDefault="008A125B" w:rsidP="00966DB2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2847B38C" w14:textId="7769E981" w:rsidR="00966DB2" w:rsidRPr="004301DF" w:rsidRDefault="00966DB2" w:rsidP="00966DB2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6DB6D7E2" w14:textId="19D8E9DC" w:rsidR="003845EC" w:rsidRPr="00966DB2" w:rsidRDefault="00966DB2" w:rsidP="00966DB2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4301DF">
        <w:rPr>
          <w:sz w:val="28"/>
          <w:szCs w:val="28"/>
        </w:rPr>
        <w:t>ешения возложить на главу муниципального округа Пресненский Юмалина Д.</w:t>
      </w:r>
      <w:r>
        <w:rPr>
          <w:sz w:val="28"/>
          <w:szCs w:val="28"/>
        </w:rPr>
        <w:t xml:space="preserve"> </w:t>
      </w:r>
      <w:r w:rsidRPr="004301DF">
        <w:rPr>
          <w:sz w:val="28"/>
          <w:szCs w:val="28"/>
        </w:rPr>
        <w:t>П.</w:t>
      </w:r>
    </w:p>
    <w:p w14:paraId="1ED65014" w14:textId="1D1B78B0" w:rsidR="0004644D" w:rsidRDefault="0004644D" w:rsidP="00966DB2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41F1AD53" w14:textId="6F931FE1" w:rsidR="0004644D" w:rsidRDefault="0004644D" w:rsidP="00966DB2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A3AF146" w14:textId="4246F20E"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04644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F4A7A96" w14:textId="39300BDE" w:rsidR="00073790" w:rsidRPr="00A10547" w:rsidRDefault="00073790" w:rsidP="00A10547">
      <w:pPr>
        <w:rPr>
          <w:rFonts w:cs="Times New Roman"/>
          <w:szCs w:val="24"/>
        </w:rPr>
      </w:pPr>
    </w:p>
    <w:sectPr w:rsidR="00073790" w:rsidRPr="00A10547" w:rsidSect="00966DB2">
      <w:footerReference w:type="even" r:id="rId7"/>
      <w:footerReference w:type="default" r:id="rId8"/>
      <w:footerReference w:type="firs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7F66" w14:textId="77777777" w:rsidR="00EA417F" w:rsidRDefault="00EA417F" w:rsidP="0004644D">
      <w:pPr>
        <w:spacing w:after="0" w:line="240" w:lineRule="auto"/>
      </w:pPr>
      <w:r>
        <w:separator/>
      </w:r>
    </w:p>
  </w:endnote>
  <w:endnote w:type="continuationSeparator" w:id="0">
    <w:p w14:paraId="56181F0F" w14:textId="77777777" w:rsidR="00EA417F" w:rsidRDefault="00EA417F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966DB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6789" w14:textId="77777777" w:rsidR="0004644D" w:rsidRDefault="0004644D" w:rsidP="000464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277223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75B333" w14:textId="46930C65" w:rsidR="00966DB2" w:rsidRDefault="00966DB2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2B5999F" w14:textId="77777777" w:rsidR="00966DB2" w:rsidRDefault="00966DB2" w:rsidP="00966D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7E22" w14:textId="77777777" w:rsidR="00EA417F" w:rsidRDefault="00EA417F" w:rsidP="0004644D">
      <w:pPr>
        <w:spacing w:after="0" w:line="240" w:lineRule="auto"/>
      </w:pPr>
      <w:r>
        <w:separator/>
      </w:r>
    </w:p>
  </w:footnote>
  <w:footnote w:type="continuationSeparator" w:id="0">
    <w:p w14:paraId="23373FAA" w14:textId="77777777" w:rsidR="00EA417F" w:rsidRDefault="00EA417F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 w16cid:durableId="909844967">
    <w:abstractNumId w:val="1"/>
  </w:num>
  <w:num w:numId="2" w16cid:durableId="1825661504">
    <w:abstractNumId w:val="2"/>
  </w:num>
  <w:num w:numId="3" w16cid:durableId="812142749">
    <w:abstractNumId w:val="3"/>
  </w:num>
  <w:num w:numId="4" w16cid:durableId="1018853426">
    <w:abstractNumId w:val="4"/>
  </w:num>
  <w:num w:numId="5" w16cid:durableId="22723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046590"/>
    <w:rsid w:val="00073790"/>
    <w:rsid w:val="001A6D05"/>
    <w:rsid w:val="001D45E6"/>
    <w:rsid w:val="0021403E"/>
    <w:rsid w:val="002F3474"/>
    <w:rsid w:val="003845EC"/>
    <w:rsid w:val="0040356B"/>
    <w:rsid w:val="00442EB7"/>
    <w:rsid w:val="004602CA"/>
    <w:rsid w:val="005F1081"/>
    <w:rsid w:val="00662286"/>
    <w:rsid w:val="006C6B92"/>
    <w:rsid w:val="006D788D"/>
    <w:rsid w:val="00700D70"/>
    <w:rsid w:val="00736229"/>
    <w:rsid w:val="007A180A"/>
    <w:rsid w:val="007F0ED7"/>
    <w:rsid w:val="00816185"/>
    <w:rsid w:val="008A125B"/>
    <w:rsid w:val="008A253D"/>
    <w:rsid w:val="00921DB4"/>
    <w:rsid w:val="00966DB2"/>
    <w:rsid w:val="009A3AD6"/>
    <w:rsid w:val="00A10547"/>
    <w:rsid w:val="00A374C4"/>
    <w:rsid w:val="00B65541"/>
    <w:rsid w:val="00B93857"/>
    <w:rsid w:val="00C31E18"/>
    <w:rsid w:val="00E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paragraph" w:customStyle="1" w:styleId="Default">
    <w:name w:val="Default"/>
    <w:rsid w:val="0007379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11</cp:revision>
  <cp:lastPrinted>2022-05-31T09:26:00Z</cp:lastPrinted>
  <dcterms:created xsi:type="dcterms:W3CDTF">2021-06-03T12:53:00Z</dcterms:created>
  <dcterms:modified xsi:type="dcterms:W3CDTF">2022-06-08T22:11:00Z</dcterms:modified>
</cp:coreProperties>
</file>