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3A9C" w:rsidRPr="00163A9C" w14:paraId="7ECA5964" w14:textId="77777777" w:rsidTr="00163A9C">
        <w:trPr>
          <w:trHeight w:val="1985"/>
        </w:trPr>
        <w:tc>
          <w:tcPr>
            <w:tcW w:w="9339" w:type="dxa"/>
          </w:tcPr>
          <w:p w14:paraId="06D8FCF7" w14:textId="77777777" w:rsidR="00163A9C" w:rsidRPr="00CF4966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F4966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4548C9FD" w14:textId="31009032" w:rsidR="00163A9C" w:rsidRPr="00F85F58" w:rsidRDefault="00163A9C" w:rsidP="00163A9C">
            <w:pPr>
              <w:spacing w:after="0" w:line="240" w:lineRule="auto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Вносит: </w:t>
            </w:r>
            <w:r w:rsidR="00005863" w:rsidRPr="00F85F58">
              <w:rPr>
                <w:i/>
                <w:iCs/>
                <w:sz w:val="28"/>
                <w:szCs w:val="28"/>
              </w:rPr>
              <w:t>Будагян А.А., Председатель Комиссии по вопросам землепользования, градостроительства и дорожно-транспортной инфраструктуры.</w:t>
            </w:r>
          </w:p>
          <w:p w14:paraId="1825D789" w14:textId="4342493F" w:rsidR="00163A9C" w:rsidRPr="00163A9C" w:rsidRDefault="00163A9C" w:rsidP="00163A9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Дата: </w:t>
            </w:r>
            <w:r w:rsidR="00CF4966" w:rsidRPr="00CF4966">
              <w:rPr>
                <w:i/>
                <w:iCs/>
                <w:sz w:val="28"/>
                <w:szCs w:val="28"/>
              </w:rPr>
              <w:t>22.11.2022</w:t>
            </w:r>
          </w:p>
        </w:tc>
      </w:tr>
    </w:tbl>
    <w:p w14:paraId="60D88E44" w14:textId="5D862DB0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  <w:r w:rsidRPr="00163A9C">
        <w:rPr>
          <w:sz w:val="28"/>
          <w:szCs w:val="28"/>
        </w:rPr>
        <w:t>30.11.2022 №</w:t>
      </w:r>
      <w:r>
        <w:rPr>
          <w:sz w:val="28"/>
          <w:szCs w:val="28"/>
        </w:rPr>
        <w:t>04.0</w:t>
      </w:r>
      <w:r w:rsidR="00010732">
        <w:rPr>
          <w:sz w:val="28"/>
          <w:szCs w:val="28"/>
        </w:rPr>
        <w:t>2</w:t>
      </w:r>
      <w:r>
        <w:rPr>
          <w:sz w:val="28"/>
          <w:szCs w:val="28"/>
        </w:rPr>
        <w:t>.04</w:t>
      </w:r>
      <w:r w:rsidR="00010732">
        <w:rPr>
          <w:sz w:val="28"/>
          <w:szCs w:val="28"/>
        </w:rPr>
        <w:t>4</w:t>
      </w:r>
    </w:p>
    <w:p w14:paraId="18DA3284" w14:textId="05D0A369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63A9C" w:rsidRPr="00163A9C" w14:paraId="62924BD1" w14:textId="77777777" w:rsidTr="00163A9C">
        <w:tc>
          <w:tcPr>
            <w:tcW w:w="4669" w:type="dxa"/>
          </w:tcPr>
          <w:p w14:paraId="5403E88A" w14:textId="46A0D53D" w:rsidR="00163A9C" w:rsidRPr="00163A9C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163A9C">
              <w:rPr>
                <w:b/>
                <w:bCs/>
                <w:sz w:val="28"/>
                <w:szCs w:val="28"/>
              </w:rPr>
              <w:t xml:space="preserve">О </w:t>
            </w:r>
            <w:r w:rsidR="00CF4966">
              <w:rPr>
                <w:b/>
                <w:bCs/>
                <w:sz w:val="28"/>
                <w:szCs w:val="28"/>
              </w:rPr>
              <w:t xml:space="preserve">протесте Пресненской межрайонной прокуратуры от </w:t>
            </w:r>
            <w:r w:rsidR="00010732">
              <w:rPr>
                <w:b/>
                <w:bCs/>
                <w:sz w:val="28"/>
                <w:szCs w:val="28"/>
              </w:rPr>
              <w:t>0</w:t>
            </w:r>
            <w:r w:rsidR="00CF4966">
              <w:rPr>
                <w:b/>
                <w:bCs/>
                <w:sz w:val="28"/>
                <w:szCs w:val="28"/>
              </w:rPr>
              <w:t>1.1</w:t>
            </w:r>
            <w:r w:rsidR="00010732">
              <w:rPr>
                <w:b/>
                <w:bCs/>
                <w:sz w:val="28"/>
                <w:szCs w:val="28"/>
              </w:rPr>
              <w:t>1</w:t>
            </w:r>
            <w:r w:rsidR="00CF4966">
              <w:rPr>
                <w:b/>
                <w:bCs/>
                <w:sz w:val="28"/>
                <w:szCs w:val="28"/>
              </w:rPr>
              <w:t>.2022 №7-01-202</w:t>
            </w:r>
            <w:r w:rsidR="00010732">
              <w:rPr>
                <w:b/>
                <w:bCs/>
                <w:sz w:val="28"/>
                <w:szCs w:val="28"/>
              </w:rPr>
              <w:t>1</w:t>
            </w:r>
            <w:r w:rsidR="00CF4966">
              <w:rPr>
                <w:b/>
                <w:bCs/>
                <w:sz w:val="28"/>
                <w:szCs w:val="28"/>
              </w:rPr>
              <w:t>/Прдп72</w:t>
            </w:r>
            <w:r w:rsidR="00010732">
              <w:rPr>
                <w:b/>
                <w:bCs/>
                <w:sz w:val="28"/>
                <w:szCs w:val="28"/>
              </w:rPr>
              <w:t>8</w:t>
            </w:r>
            <w:r w:rsidR="00CF4966">
              <w:rPr>
                <w:b/>
                <w:bCs/>
                <w:sz w:val="28"/>
                <w:szCs w:val="28"/>
              </w:rPr>
              <w:t>-</w:t>
            </w:r>
            <w:proofErr w:type="gramStart"/>
            <w:r w:rsidR="00CF4966">
              <w:rPr>
                <w:b/>
                <w:bCs/>
                <w:sz w:val="28"/>
                <w:szCs w:val="28"/>
              </w:rPr>
              <w:t>22-20450032</w:t>
            </w:r>
            <w:proofErr w:type="gramEnd"/>
            <w:r w:rsidR="00CF4966">
              <w:rPr>
                <w:b/>
                <w:bCs/>
                <w:sz w:val="28"/>
                <w:szCs w:val="28"/>
              </w:rPr>
              <w:t xml:space="preserve"> на решение </w:t>
            </w:r>
            <w:r w:rsidR="00010732">
              <w:rPr>
                <w:b/>
                <w:bCs/>
                <w:sz w:val="28"/>
                <w:szCs w:val="28"/>
              </w:rPr>
              <w:t xml:space="preserve">муниципального Собрания </w:t>
            </w:r>
            <w:r w:rsidR="0047401B">
              <w:rPr>
                <w:b/>
                <w:bCs/>
                <w:sz w:val="28"/>
                <w:szCs w:val="28"/>
              </w:rPr>
              <w:t>внутригородского муниципального образования Пресненское в городе Москве</w:t>
            </w:r>
            <w:r w:rsidR="00CF4966">
              <w:rPr>
                <w:b/>
                <w:bCs/>
                <w:sz w:val="28"/>
                <w:szCs w:val="28"/>
              </w:rPr>
              <w:t xml:space="preserve"> от </w:t>
            </w:r>
            <w:r w:rsidR="0047401B">
              <w:rPr>
                <w:b/>
                <w:bCs/>
                <w:sz w:val="28"/>
                <w:szCs w:val="28"/>
              </w:rPr>
              <w:t>21</w:t>
            </w:r>
            <w:r w:rsidR="00CF4966">
              <w:rPr>
                <w:b/>
                <w:bCs/>
                <w:sz w:val="28"/>
                <w:szCs w:val="28"/>
              </w:rPr>
              <w:t>.0</w:t>
            </w:r>
            <w:r w:rsidR="0047401B">
              <w:rPr>
                <w:b/>
                <w:bCs/>
                <w:sz w:val="28"/>
                <w:szCs w:val="28"/>
              </w:rPr>
              <w:t>5</w:t>
            </w:r>
            <w:r w:rsidR="00CF4966">
              <w:rPr>
                <w:b/>
                <w:bCs/>
                <w:sz w:val="28"/>
                <w:szCs w:val="28"/>
              </w:rPr>
              <w:t>.201</w:t>
            </w:r>
            <w:r w:rsidR="0047401B">
              <w:rPr>
                <w:b/>
                <w:bCs/>
                <w:sz w:val="28"/>
                <w:szCs w:val="28"/>
              </w:rPr>
              <w:t>5</w:t>
            </w:r>
            <w:r w:rsidR="00CF4966">
              <w:rPr>
                <w:b/>
                <w:bCs/>
                <w:sz w:val="28"/>
                <w:szCs w:val="28"/>
              </w:rPr>
              <w:t xml:space="preserve"> №</w:t>
            </w:r>
            <w:r w:rsidR="0047401B">
              <w:rPr>
                <w:b/>
                <w:bCs/>
                <w:sz w:val="28"/>
                <w:szCs w:val="28"/>
              </w:rPr>
              <w:t>58</w:t>
            </w:r>
            <w:r w:rsidR="00CF4966">
              <w:rPr>
                <w:b/>
                <w:bCs/>
                <w:sz w:val="28"/>
                <w:szCs w:val="28"/>
              </w:rPr>
              <w:t>/</w:t>
            </w:r>
            <w:r w:rsidR="0047401B">
              <w:rPr>
                <w:b/>
                <w:bCs/>
                <w:sz w:val="28"/>
                <w:szCs w:val="28"/>
              </w:rPr>
              <w:t>9</w:t>
            </w:r>
            <w:r w:rsidR="00CF4966">
              <w:rPr>
                <w:b/>
                <w:bCs/>
                <w:sz w:val="28"/>
                <w:szCs w:val="28"/>
              </w:rPr>
              <w:t>/1</w:t>
            </w:r>
            <w:r w:rsidR="0047401B">
              <w:rPr>
                <w:b/>
                <w:bCs/>
                <w:sz w:val="28"/>
                <w:szCs w:val="28"/>
              </w:rPr>
              <w:t>081</w:t>
            </w:r>
            <w:r w:rsidR="00CF4966">
              <w:rPr>
                <w:b/>
                <w:bCs/>
                <w:sz w:val="28"/>
                <w:szCs w:val="28"/>
              </w:rPr>
              <w:t>-</w:t>
            </w:r>
            <w:r w:rsidR="0047401B">
              <w:rPr>
                <w:b/>
                <w:bCs/>
                <w:sz w:val="28"/>
                <w:szCs w:val="28"/>
              </w:rPr>
              <w:t>МС</w:t>
            </w:r>
          </w:p>
        </w:tc>
        <w:tc>
          <w:tcPr>
            <w:tcW w:w="4670" w:type="dxa"/>
          </w:tcPr>
          <w:p w14:paraId="34FCD55E" w14:textId="77777777" w:rsidR="00163A9C" w:rsidRPr="00163A9C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019A220" w14:textId="3B7F63DE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212708C0" w14:textId="5A14D1C4" w:rsidR="00163A9C" w:rsidRDefault="00CF4966" w:rsidP="00CF496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п.5 ч.2 ст.1 Закона города Москвы от 11.07.2012 №39, Постановлением Правительства Москвы от 02.07.2013 №428–ПП «О порядке установки ограждений на придомовых территориях в городе Москве»</w:t>
      </w:r>
      <w:r w:rsidR="00163A9C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протест исполняющего обязанности Пресненского межрайонного прокурора от </w:t>
      </w:r>
      <w:r w:rsidR="0047401B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47401B">
        <w:rPr>
          <w:sz w:val="28"/>
          <w:szCs w:val="28"/>
        </w:rPr>
        <w:t>1</w:t>
      </w:r>
      <w:r>
        <w:rPr>
          <w:sz w:val="28"/>
          <w:szCs w:val="28"/>
        </w:rPr>
        <w:t xml:space="preserve">.2022 </w:t>
      </w:r>
      <w:r w:rsidRPr="00CF4966">
        <w:rPr>
          <w:sz w:val="28"/>
          <w:szCs w:val="28"/>
        </w:rPr>
        <w:t>№7-01-202</w:t>
      </w:r>
      <w:r w:rsidR="0047401B">
        <w:rPr>
          <w:sz w:val="28"/>
          <w:szCs w:val="28"/>
        </w:rPr>
        <w:t>1</w:t>
      </w:r>
      <w:r w:rsidRPr="00CF4966">
        <w:rPr>
          <w:sz w:val="28"/>
          <w:szCs w:val="28"/>
        </w:rPr>
        <w:t>/Прдп72</w:t>
      </w:r>
      <w:r w:rsidR="0047401B">
        <w:rPr>
          <w:sz w:val="28"/>
          <w:szCs w:val="28"/>
        </w:rPr>
        <w:t>8</w:t>
      </w:r>
      <w:r w:rsidRPr="00CF4966">
        <w:rPr>
          <w:sz w:val="28"/>
          <w:szCs w:val="28"/>
        </w:rPr>
        <w:t>-22-2045003</w:t>
      </w:r>
      <w:r w:rsidR="0047401B">
        <w:rPr>
          <w:sz w:val="28"/>
          <w:szCs w:val="28"/>
        </w:rPr>
        <w:t>2</w:t>
      </w:r>
      <w:r>
        <w:rPr>
          <w:sz w:val="28"/>
          <w:szCs w:val="28"/>
        </w:rPr>
        <w:t xml:space="preserve"> (наш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20.10.2022 №788-Д), а также на основании Протокола №2</w:t>
      </w:r>
      <w:r w:rsidR="00707974">
        <w:rPr>
          <w:sz w:val="28"/>
          <w:szCs w:val="28"/>
        </w:rPr>
        <w:t>ПК.22.02</w:t>
      </w:r>
      <w:r>
        <w:rPr>
          <w:sz w:val="28"/>
          <w:szCs w:val="28"/>
        </w:rPr>
        <w:t xml:space="preserve"> заседания Комис</w:t>
      </w:r>
      <w:r w:rsidR="00707974">
        <w:rPr>
          <w:sz w:val="28"/>
          <w:szCs w:val="28"/>
        </w:rPr>
        <w:t xml:space="preserve">сии по вопросам землепользования, градостроительства и дорожно-транспортной инфраструктуры </w:t>
      </w:r>
      <w:r w:rsidR="00707974">
        <w:rPr>
          <w:sz w:val="28"/>
          <w:szCs w:val="28"/>
        </w:rPr>
        <w:t>от 2</w:t>
      </w:r>
      <w:r w:rsidR="00707974">
        <w:rPr>
          <w:sz w:val="28"/>
          <w:szCs w:val="28"/>
        </w:rPr>
        <w:t>1</w:t>
      </w:r>
      <w:r w:rsidR="00707974">
        <w:rPr>
          <w:sz w:val="28"/>
          <w:szCs w:val="28"/>
        </w:rPr>
        <w:t>.11.2022</w:t>
      </w:r>
      <w:r w:rsidR="00707974">
        <w:rPr>
          <w:sz w:val="28"/>
          <w:szCs w:val="28"/>
        </w:rPr>
        <w:t>,</w:t>
      </w:r>
    </w:p>
    <w:p w14:paraId="77ADED44" w14:textId="09F6335C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451D191A" w14:textId="4EAEF17F" w:rsidR="00163A9C" w:rsidRPr="00163A9C" w:rsidRDefault="00163A9C" w:rsidP="00163A9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163A9C">
        <w:rPr>
          <w:b/>
          <w:bCs/>
          <w:sz w:val="28"/>
          <w:szCs w:val="28"/>
        </w:rPr>
        <w:t>Совет депутатов решил:</w:t>
      </w:r>
    </w:p>
    <w:p w14:paraId="28738395" w14:textId="79F50942" w:rsidR="00163A9C" w:rsidRDefault="00707974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 Пресненской межрайонной прокуратуры от </w:t>
      </w:r>
      <w:r w:rsidR="0047401B">
        <w:rPr>
          <w:sz w:val="28"/>
          <w:szCs w:val="28"/>
        </w:rPr>
        <w:t xml:space="preserve">01.11.2022 </w:t>
      </w:r>
      <w:r w:rsidR="0047401B" w:rsidRPr="00CF4966">
        <w:rPr>
          <w:sz w:val="28"/>
          <w:szCs w:val="28"/>
        </w:rPr>
        <w:t>№7-01-202</w:t>
      </w:r>
      <w:r w:rsidR="0047401B">
        <w:rPr>
          <w:sz w:val="28"/>
          <w:szCs w:val="28"/>
        </w:rPr>
        <w:t>1</w:t>
      </w:r>
      <w:r w:rsidR="0047401B" w:rsidRPr="00CF4966">
        <w:rPr>
          <w:sz w:val="28"/>
          <w:szCs w:val="28"/>
        </w:rPr>
        <w:t>/Прдп72</w:t>
      </w:r>
      <w:r w:rsidR="0047401B">
        <w:rPr>
          <w:sz w:val="28"/>
          <w:szCs w:val="28"/>
        </w:rPr>
        <w:t>8</w:t>
      </w:r>
      <w:r w:rsidR="0047401B" w:rsidRPr="00CF4966">
        <w:rPr>
          <w:sz w:val="28"/>
          <w:szCs w:val="28"/>
        </w:rPr>
        <w:t>-22-2045003</w:t>
      </w:r>
      <w:r w:rsidR="0047401B">
        <w:rPr>
          <w:sz w:val="28"/>
          <w:szCs w:val="28"/>
        </w:rPr>
        <w:t>2</w:t>
      </w:r>
      <w:r>
        <w:rPr>
          <w:sz w:val="28"/>
          <w:szCs w:val="28"/>
        </w:rPr>
        <w:t xml:space="preserve"> удовлетворить в полном объёме. </w:t>
      </w:r>
    </w:p>
    <w:p w14:paraId="4B2D8EDD" w14:textId="3AC5F719" w:rsidR="00163A9C" w:rsidRDefault="00EB367C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нарушениями при принятии решени</w:t>
      </w:r>
      <w:r w:rsidR="0047401B">
        <w:rPr>
          <w:sz w:val="28"/>
          <w:szCs w:val="28"/>
        </w:rPr>
        <w:t>я</w:t>
      </w:r>
      <w:r>
        <w:rPr>
          <w:sz w:val="28"/>
          <w:szCs w:val="28"/>
        </w:rPr>
        <w:t>, связанн</w:t>
      </w:r>
      <w:r w:rsidR="0047401B">
        <w:rPr>
          <w:sz w:val="28"/>
          <w:szCs w:val="28"/>
        </w:rPr>
        <w:t>ого</w:t>
      </w:r>
      <w:r>
        <w:rPr>
          <w:sz w:val="28"/>
          <w:szCs w:val="28"/>
        </w:rPr>
        <w:t xml:space="preserve"> с установкой ограждающих устройств на придомовых территориях в муниципальном округе Пресненский по адресам: </w:t>
      </w:r>
      <w:proofErr w:type="spellStart"/>
      <w:r w:rsidR="0047401B">
        <w:rPr>
          <w:sz w:val="28"/>
          <w:szCs w:val="28"/>
        </w:rPr>
        <w:t>Сытинский</w:t>
      </w:r>
      <w:proofErr w:type="spellEnd"/>
      <w:r w:rsidR="0047401B">
        <w:rPr>
          <w:sz w:val="28"/>
          <w:szCs w:val="28"/>
        </w:rPr>
        <w:t xml:space="preserve"> туп., д.1 с.4, д.3, </w:t>
      </w:r>
      <w:proofErr w:type="spellStart"/>
      <w:r w:rsidR="0047401B">
        <w:rPr>
          <w:sz w:val="28"/>
          <w:szCs w:val="28"/>
        </w:rPr>
        <w:t>Палашёвский</w:t>
      </w:r>
      <w:proofErr w:type="spellEnd"/>
      <w:r w:rsidR="0047401B">
        <w:rPr>
          <w:sz w:val="28"/>
          <w:szCs w:val="28"/>
        </w:rPr>
        <w:t xml:space="preserve"> Б. пер., д.14А, д.14/7 с.1, Богословский пер., д.16/6 с.1</w:t>
      </w:r>
      <w:r>
        <w:rPr>
          <w:sz w:val="28"/>
          <w:szCs w:val="28"/>
        </w:rPr>
        <w:t>, отменить следующ</w:t>
      </w:r>
      <w:r w:rsidR="0047401B">
        <w:rPr>
          <w:sz w:val="28"/>
          <w:szCs w:val="28"/>
        </w:rPr>
        <w:t>е</w:t>
      </w:r>
      <w:r>
        <w:rPr>
          <w:sz w:val="28"/>
          <w:szCs w:val="28"/>
        </w:rPr>
        <w:t>е решени</w:t>
      </w:r>
      <w:r w:rsidR="0047401B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06C5B915" w14:textId="6752A62A" w:rsidR="00EB367C" w:rsidRDefault="00DC1C11" w:rsidP="00EB367C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муниципального Собрания внутригородского муниципального образования Пресненское в городе Москве от </w:t>
      </w:r>
      <w:r w:rsidR="0047401B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47401B">
        <w:rPr>
          <w:sz w:val="28"/>
          <w:szCs w:val="28"/>
        </w:rPr>
        <w:t>5</w:t>
      </w:r>
      <w:r>
        <w:rPr>
          <w:sz w:val="28"/>
          <w:szCs w:val="28"/>
        </w:rPr>
        <w:t>.2015 №</w:t>
      </w:r>
      <w:r w:rsidR="0047401B">
        <w:rPr>
          <w:sz w:val="28"/>
          <w:szCs w:val="28"/>
        </w:rPr>
        <w:t>58</w:t>
      </w:r>
      <w:r>
        <w:rPr>
          <w:sz w:val="28"/>
          <w:szCs w:val="28"/>
        </w:rPr>
        <w:t>/</w:t>
      </w:r>
      <w:r w:rsidR="0047401B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47401B">
        <w:rPr>
          <w:sz w:val="28"/>
          <w:szCs w:val="28"/>
        </w:rPr>
        <w:t>081</w:t>
      </w:r>
      <w:r>
        <w:rPr>
          <w:sz w:val="28"/>
          <w:szCs w:val="28"/>
        </w:rPr>
        <w:t>-МС «О согласовании установки ограждающ</w:t>
      </w:r>
      <w:r w:rsidR="0047401B">
        <w:rPr>
          <w:sz w:val="28"/>
          <w:szCs w:val="28"/>
        </w:rPr>
        <w:t>их</w:t>
      </w:r>
      <w:r>
        <w:rPr>
          <w:sz w:val="28"/>
          <w:szCs w:val="28"/>
        </w:rPr>
        <w:t xml:space="preserve"> устройств (</w:t>
      </w:r>
      <w:r w:rsidR="0047401B">
        <w:rPr>
          <w:sz w:val="28"/>
          <w:szCs w:val="28"/>
        </w:rPr>
        <w:t>2 шлагбаумов</w:t>
      </w:r>
      <w:r>
        <w:rPr>
          <w:sz w:val="28"/>
          <w:szCs w:val="28"/>
        </w:rPr>
        <w:t xml:space="preserve">) на придомовой территории во внутригородском муниципальном образовании Пресненское в городе Москве по адресу: </w:t>
      </w:r>
      <w:proofErr w:type="spellStart"/>
      <w:r w:rsidR="0047401B">
        <w:rPr>
          <w:sz w:val="28"/>
          <w:szCs w:val="28"/>
        </w:rPr>
        <w:t>Сытинский</w:t>
      </w:r>
      <w:proofErr w:type="spellEnd"/>
      <w:r w:rsidR="0047401B">
        <w:rPr>
          <w:sz w:val="28"/>
          <w:szCs w:val="28"/>
        </w:rPr>
        <w:t xml:space="preserve"> тупик, д.1, стр.4, д.3; </w:t>
      </w:r>
      <w:proofErr w:type="spellStart"/>
      <w:r w:rsidR="0047401B">
        <w:rPr>
          <w:sz w:val="28"/>
          <w:szCs w:val="28"/>
        </w:rPr>
        <w:t>Б.Палашевский</w:t>
      </w:r>
      <w:proofErr w:type="spellEnd"/>
      <w:r w:rsidR="0047401B">
        <w:rPr>
          <w:sz w:val="28"/>
          <w:szCs w:val="28"/>
        </w:rPr>
        <w:t xml:space="preserve"> пер., д.14А, 14/7, стр.1; Богословский пер., д.16/6, стр.1</w:t>
      </w:r>
      <w:r>
        <w:rPr>
          <w:sz w:val="28"/>
          <w:szCs w:val="28"/>
        </w:rPr>
        <w:t>»</w:t>
      </w:r>
      <w:r w:rsidR="0047401B">
        <w:rPr>
          <w:sz w:val="28"/>
          <w:szCs w:val="28"/>
        </w:rPr>
        <w:t>.</w:t>
      </w:r>
    </w:p>
    <w:p w14:paraId="79D60342" w14:textId="59A3C877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Пресненскую межрайонную прокуратуру, Департамент территориальных органов исполнительной власти города Москвы, управу Пресненского района города Москвы, </w:t>
      </w:r>
      <w:r>
        <w:rPr>
          <w:sz w:val="28"/>
          <w:szCs w:val="28"/>
        </w:rPr>
        <w:lastRenderedPageBreak/>
        <w:t>заверенную копию решения выдать лицам, уполномоченным на представление интересов собственников помещений в многоквартирных домах по вопросам, связанным с установкой ограждающих устройств и их демонтажем.</w:t>
      </w:r>
    </w:p>
    <w:p w14:paraId="755301B5" w14:textId="28818211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A710A2" w14:textId="2ACC75FD" w:rsid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14:paraId="3AE9CE95" w14:textId="02BA4ABA" w:rsidR="00163A9C" w:rsidRDefault="00726DCE" w:rsidP="00163A9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Д.П. </w:t>
      </w:r>
      <w:proofErr w:type="spellStart"/>
      <w:r>
        <w:rPr>
          <w:sz w:val="28"/>
          <w:szCs w:val="28"/>
        </w:rPr>
        <w:t>Юмалина</w:t>
      </w:r>
      <w:proofErr w:type="spellEnd"/>
      <w:r>
        <w:rPr>
          <w:sz w:val="28"/>
          <w:szCs w:val="28"/>
        </w:rPr>
        <w:t>.</w:t>
      </w:r>
    </w:p>
    <w:p w14:paraId="3FD16636" w14:textId="3672DE1E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p w14:paraId="6FBFF8E4" w14:textId="32BC346C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2"/>
      </w:tblGrid>
      <w:tr w:rsidR="00EB367C" w:rsidRPr="00EB367C" w14:paraId="0F9E5651" w14:textId="77777777" w:rsidTr="00EB367C">
        <w:tc>
          <w:tcPr>
            <w:tcW w:w="3397" w:type="dxa"/>
          </w:tcPr>
          <w:p w14:paraId="6380F304" w14:textId="4DEAA114" w:rsidR="00EB367C" w:rsidRPr="00EB367C" w:rsidRDefault="00EB367C" w:rsidP="00EB3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vAlign w:val="bottom"/>
          </w:tcPr>
          <w:p w14:paraId="64F7C06F" w14:textId="751C80A5" w:rsidR="00EB367C" w:rsidRPr="00EB367C" w:rsidRDefault="00EB367C" w:rsidP="00EB367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933D4CB" w14:textId="77777777" w:rsidR="00EB367C" w:rsidRP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sectPr w:rsidR="00EB367C" w:rsidRPr="00EB367C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3DCE" w14:textId="77777777" w:rsidR="00D235C2" w:rsidRDefault="00D235C2" w:rsidP="00005863">
      <w:pPr>
        <w:spacing w:after="0" w:line="240" w:lineRule="auto"/>
      </w:pPr>
      <w:r>
        <w:separator/>
      </w:r>
    </w:p>
  </w:endnote>
  <w:endnote w:type="continuationSeparator" w:id="0">
    <w:p w14:paraId="37A38F1F" w14:textId="77777777" w:rsidR="00D235C2" w:rsidRDefault="00D235C2" w:rsidP="000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15263527"/>
      <w:docPartObj>
        <w:docPartGallery w:val="Page Numbers (Bottom of Page)"/>
        <w:docPartUnique/>
      </w:docPartObj>
    </w:sdtPr>
    <w:sdtContent>
      <w:p w14:paraId="5147DA2B" w14:textId="365D97F8" w:rsidR="00005863" w:rsidRDefault="00005863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1BA06A" w14:textId="77777777" w:rsidR="00005863" w:rsidRDefault="00005863" w:rsidP="000058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566504187"/>
      <w:docPartObj>
        <w:docPartGallery w:val="Page Numbers (Bottom of Page)"/>
        <w:docPartUnique/>
      </w:docPartObj>
    </w:sdtPr>
    <w:sdtContent>
      <w:p w14:paraId="456E4702" w14:textId="1B9AC24C" w:rsidR="00005863" w:rsidRDefault="00005863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5B1807" w14:textId="77777777" w:rsidR="00005863" w:rsidRDefault="00005863" w:rsidP="000058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7550" w14:textId="77777777" w:rsidR="00D235C2" w:rsidRDefault="00D235C2" w:rsidP="00005863">
      <w:pPr>
        <w:spacing w:after="0" w:line="240" w:lineRule="auto"/>
      </w:pPr>
      <w:r>
        <w:separator/>
      </w:r>
    </w:p>
  </w:footnote>
  <w:footnote w:type="continuationSeparator" w:id="0">
    <w:p w14:paraId="3394033C" w14:textId="77777777" w:rsidR="00D235C2" w:rsidRDefault="00D235C2" w:rsidP="0000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167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C"/>
    <w:rsid w:val="00005863"/>
    <w:rsid w:val="00010732"/>
    <w:rsid w:val="00027BC9"/>
    <w:rsid w:val="00163A9C"/>
    <w:rsid w:val="00172D25"/>
    <w:rsid w:val="001A6D05"/>
    <w:rsid w:val="001D45E6"/>
    <w:rsid w:val="0047401B"/>
    <w:rsid w:val="00686BD5"/>
    <w:rsid w:val="006C6B92"/>
    <w:rsid w:val="00707974"/>
    <w:rsid w:val="00726DCE"/>
    <w:rsid w:val="007A180A"/>
    <w:rsid w:val="00816185"/>
    <w:rsid w:val="00921DB4"/>
    <w:rsid w:val="009A3AD6"/>
    <w:rsid w:val="00B65541"/>
    <w:rsid w:val="00B87219"/>
    <w:rsid w:val="00CF4966"/>
    <w:rsid w:val="00D235C2"/>
    <w:rsid w:val="00DC1C11"/>
    <w:rsid w:val="00EB367C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A7499"/>
  <w15:chartTrackingRefBased/>
  <w15:docId w15:val="{B3A30514-A9AC-7D4F-BF4B-D3A3599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3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3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0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2</cp:revision>
  <dcterms:created xsi:type="dcterms:W3CDTF">2022-11-27T21:17:00Z</dcterms:created>
  <dcterms:modified xsi:type="dcterms:W3CDTF">2022-11-27T21:17:00Z</dcterms:modified>
</cp:coreProperties>
</file>