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E4D" w14:textId="7777777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7B4C">
        <w:rPr>
          <w:rFonts w:ascii="Times New Roman" w:hAnsi="Times New Roman"/>
          <w:b/>
          <w:bCs/>
          <w:sz w:val="24"/>
          <w:szCs w:val="24"/>
        </w:rPr>
        <w:t>Проект Решения</w:t>
      </w:r>
    </w:p>
    <w:p w14:paraId="4DA9D490" w14:textId="7777777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7B4C">
        <w:rPr>
          <w:rFonts w:ascii="Times New Roman" w:hAnsi="Times New Roman"/>
          <w:sz w:val="24"/>
          <w:szCs w:val="24"/>
        </w:rPr>
        <w:t xml:space="preserve">Вносит: </w:t>
      </w:r>
      <w:r w:rsidRPr="00E97B4C">
        <w:rPr>
          <w:rFonts w:ascii="Times New Roman" w:hAnsi="Times New Roman"/>
          <w:i/>
          <w:sz w:val="24"/>
          <w:szCs w:val="24"/>
        </w:rPr>
        <w:t>депутат СД МО Пресненский Юшин А.П.</w:t>
      </w:r>
    </w:p>
    <w:p w14:paraId="074C6412" w14:textId="659D5AF8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97B4C">
        <w:rPr>
          <w:rFonts w:ascii="Times New Roman" w:hAnsi="Times New Roman"/>
          <w:sz w:val="24"/>
          <w:szCs w:val="24"/>
        </w:rPr>
        <w:t xml:space="preserve">Дата внесения: </w:t>
      </w:r>
      <w:r w:rsidR="00C45CF5" w:rsidRPr="00E97B4C">
        <w:rPr>
          <w:rFonts w:ascii="Times New Roman" w:hAnsi="Times New Roman"/>
          <w:i/>
          <w:sz w:val="24"/>
          <w:szCs w:val="24"/>
        </w:rPr>
        <w:t>02</w:t>
      </w:r>
      <w:r w:rsidRPr="00E97B4C">
        <w:rPr>
          <w:rFonts w:ascii="Times New Roman" w:hAnsi="Times New Roman"/>
          <w:i/>
          <w:iCs/>
          <w:sz w:val="24"/>
          <w:szCs w:val="24"/>
        </w:rPr>
        <w:t>.</w:t>
      </w:r>
      <w:r w:rsidR="00A956ED" w:rsidRPr="00E97B4C">
        <w:rPr>
          <w:rFonts w:ascii="Times New Roman" w:hAnsi="Times New Roman"/>
          <w:i/>
          <w:iCs/>
          <w:sz w:val="24"/>
          <w:szCs w:val="24"/>
        </w:rPr>
        <w:t>0</w:t>
      </w:r>
      <w:r w:rsidR="00C45CF5" w:rsidRPr="00E97B4C">
        <w:rPr>
          <w:rFonts w:ascii="Times New Roman" w:hAnsi="Times New Roman"/>
          <w:i/>
          <w:iCs/>
          <w:sz w:val="24"/>
          <w:szCs w:val="24"/>
        </w:rPr>
        <w:t>3</w:t>
      </w:r>
      <w:r w:rsidR="00A956ED" w:rsidRPr="00E97B4C">
        <w:rPr>
          <w:rFonts w:ascii="Times New Roman" w:hAnsi="Times New Roman"/>
          <w:i/>
          <w:iCs/>
          <w:sz w:val="24"/>
          <w:szCs w:val="24"/>
        </w:rPr>
        <w:t>.2020</w:t>
      </w:r>
    </w:p>
    <w:p w14:paraId="18A7AC28" w14:textId="7777777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4350C" w14:textId="7777777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4083E" w14:textId="7777777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082A" w14:textId="4C46CC67" w:rsidR="00075FC6" w:rsidRPr="00E97B4C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F0065" w14:textId="74889B28" w:rsidR="004E00E9" w:rsidRPr="00E97B4C" w:rsidRDefault="00C45CF5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7B4C">
        <w:rPr>
          <w:rFonts w:ascii="Times New Roman" w:hAnsi="Times New Roman"/>
          <w:sz w:val="24"/>
          <w:szCs w:val="24"/>
        </w:rPr>
        <w:t>11</w:t>
      </w:r>
      <w:r w:rsidR="004E00E9" w:rsidRPr="00E97B4C">
        <w:rPr>
          <w:rFonts w:ascii="Times New Roman" w:hAnsi="Times New Roman"/>
          <w:sz w:val="24"/>
          <w:szCs w:val="24"/>
        </w:rPr>
        <w:t>.</w:t>
      </w:r>
      <w:r w:rsidR="002D24F4" w:rsidRPr="00E97B4C">
        <w:rPr>
          <w:rFonts w:ascii="Times New Roman" w:hAnsi="Times New Roman"/>
          <w:sz w:val="24"/>
          <w:szCs w:val="24"/>
        </w:rPr>
        <w:t>0</w:t>
      </w:r>
      <w:r w:rsidRPr="00E97B4C">
        <w:rPr>
          <w:rFonts w:ascii="Times New Roman" w:hAnsi="Times New Roman"/>
          <w:sz w:val="24"/>
          <w:szCs w:val="24"/>
        </w:rPr>
        <w:t>3</w:t>
      </w:r>
      <w:r w:rsidR="004E00E9" w:rsidRPr="00E97B4C">
        <w:rPr>
          <w:rFonts w:ascii="Times New Roman" w:hAnsi="Times New Roman"/>
          <w:sz w:val="24"/>
          <w:szCs w:val="24"/>
        </w:rPr>
        <w:t>.20</w:t>
      </w:r>
      <w:r w:rsidR="000616C6" w:rsidRPr="00E97B4C">
        <w:rPr>
          <w:rFonts w:ascii="Times New Roman" w:hAnsi="Times New Roman"/>
          <w:sz w:val="24"/>
          <w:szCs w:val="24"/>
        </w:rPr>
        <w:t>20 №3</w:t>
      </w:r>
      <w:r w:rsidRPr="00E97B4C">
        <w:rPr>
          <w:rFonts w:ascii="Times New Roman" w:hAnsi="Times New Roman"/>
          <w:sz w:val="24"/>
          <w:szCs w:val="24"/>
        </w:rPr>
        <w:t>7</w:t>
      </w:r>
      <w:r w:rsidR="00A956ED" w:rsidRPr="00E97B4C">
        <w:rPr>
          <w:rFonts w:ascii="Times New Roman" w:hAnsi="Times New Roman"/>
          <w:sz w:val="24"/>
          <w:szCs w:val="24"/>
        </w:rPr>
        <w:t>/</w:t>
      </w:r>
      <w:r w:rsidR="00485554" w:rsidRPr="00E97B4C">
        <w:rPr>
          <w:rFonts w:ascii="Times New Roman" w:hAnsi="Times New Roman"/>
          <w:sz w:val="24"/>
          <w:szCs w:val="24"/>
        </w:rPr>
        <w:t>1</w:t>
      </w:r>
      <w:r w:rsidR="005F210B">
        <w:rPr>
          <w:rFonts w:ascii="Times New Roman" w:hAnsi="Times New Roman"/>
          <w:sz w:val="24"/>
          <w:szCs w:val="24"/>
        </w:rPr>
        <w:t>1</w:t>
      </w:r>
      <w:r w:rsidR="002D24F4" w:rsidRPr="00E97B4C">
        <w:rPr>
          <w:rFonts w:ascii="Times New Roman" w:hAnsi="Times New Roman"/>
          <w:sz w:val="24"/>
          <w:szCs w:val="24"/>
        </w:rPr>
        <w:t>/</w:t>
      </w:r>
      <w:r w:rsidR="005F210B">
        <w:rPr>
          <w:rFonts w:ascii="Times New Roman" w:hAnsi="Times New Roman"/>
          <w:sz w:val="24"/>
          <w:szCs w:val="24"/>
        </w:rPr>
        <w:t>509</w:t>
      </w:r>
      <w:r w:rsidR="00FA14A8" w:rsidRPr="00E97B4C">
        <w:rPr>
          <w:rFonts w:ascii="Times New Roman" w:hAnsi="Times New Roman"/>
          <w:sz w:val="24"/>
          <w:szCs w:val="24"/>
        </w:rPr>
        <w:t>-СД</w:t>
      </w:r>
    </w:p>
    <w:p w14:paraId="075A707E" w14:textId="670470B5" w:rsidR="00075FC6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625709" w14:paraId="194F4646" w14:textId="77777777" w:rsidTr="00625709">
        <w:tc>
          <w:tcPr>
            <w:tcW w:w="4814" w:type="dxa"/>
          </w:tcPr>
          <w:p w14:paraId="2901CFEC" w14:textId="27552472" w:rsidR="00625709" w:rsidRPr="00625709" w:rsidRDefault="00625709" w:rsidP="00625709">
            <w:pPr>
              <w:contextualSpacing/>
              <w:rPr>
                <w:rFonts w:ascii="Times New Roman" w:hAnsi="Times New Roman"/>
              </w:rPr>
            </w:pPr>
            <w:r w:rsidRPr="00E97B4C">
              <w:rPr>
                <w:rFonts w:ascii="Times New Roman" w:hAnsi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 ул. Гашека, д.11</w:t>
            </w:r>
          </w:p>
        </w:tc>
        <w:tc>
          <w:tcPr>
            <w:tcW w:w="4673" w:type="dxa"/>
          </w:tcPr>
          <w:p w14:paraId="4592518C" w14:textId="77777777" w:rsidR="00625709" w:rsidRPr="00625709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14C8CC00" w14:textId="77777777" w:rsidR="00EC574F" w:rsidRPr="00E97B4C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28C154" w14:textId="5614DAD7" w:rsidR="00075FC6" w:rsidRPr="00E97B4C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C80543" w:rsidRPr="00E97B4C">
        <w:rPr>
          <w:rFonts w:ascii="Times New Roman" w:hAnsi="Times New Roman" w:cs="Times New Roman"/>
          <w:sz w:val="24"/>
          <w:szCs w:val="24"/>
        </w:rPr>
        <w:t xml:space="preserve">олномоченного лица наш </w:t>
      </w:r>
      <w:proofErr w:type="spellStart"/>
      <w:r w:rsidR="00C80543" w:rsidRPr="00E97B4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80543" w:rsidRPr="00E97B4C">
        <w:rPr>
          <w:rFonts w:ascii="Times New Roman" w:hAnsi="Times New Roman" w:cs="Times New Roman"/>
          <w:sz w:val="24"/>
          <w:szCs w:val="24"/>
        </w:rPr>
        <w:t xml:space="preserve">. от </w:t>
      </w:r>
      <w:r w:rsidR="00C45CF5" w:rsidRPr="00E97B4C">
        <w:rPr>
          <w:rFonts w:ascii="Times New Roman" w:hAnsi="Times New Roman" w:cs="Times New Roman"/>
          <w:sz w:val="24"/>
          <w:szCs w:val="24"/>
        </w:rPr>
        <w:t>10</w:t>
      </w:r>
      <w:r w:rsidR="00C80543" w:rsidRPr="00E97B4C">
        <w:rPr>
          <w:rFonts w:ascii="Times New Roman" w:hAnsi="Times New Roman" w:cs="Times New Roman"/>
          <w:sz w:val="24"/>
          <w:szCs w:val="24"/>
        </w:rPr>
        <w:t>.</w:t>
      </w:r>
      <w:r w:rsidR="00C45CF5" w:rsidRPr="00E97B4C">
        <w:rPr>
          <w:rFonts w:ascii="Times New Roman" w:hAnsi="Times New Roman" w:cs="Times New Roman"/>
          <w:sz w:val="24"/>
          <w:szCs w:val="24"/>
        </w:rPr>
        <w:t>0</w:t>
      </w:r>
      <w:r w:rsidR="009478BA" w:rsidRPr="00E97B4C">
        <w:rPr>
          <w:rFonts w:ascii="Times New Roman" w:hAnsi="Times New Roman" w:cs="Times New Roman"/>
          <w:sz w:val="24"/>
          <w:szCs w:val="24"/>
        </w:rPr>
        <w:t>2</w:t>
      </w:r>
      <w:r w:rsidR="00C80543" w:rsidRPr="00E97B4C">
        <w:rPr>
          <w:rFonts w:ascii="Times New Roman" w:hAnsi="Times New Roman" w:cs="Times New Roman"/>
          <w:sz w:val="24"/>
          <w:szCs w:val="24"/>
        </w:rPr>
        <w:t>.20</w:t>
      </w:r>
      <w:r w:rsidR="00C45CF5" w:rsidRPr="00E97B4C">
        <w:rPr>
          <w:rFonts w:ascii="Times New Roman" w:hAnsi="Times New Roman" w:cs="Times New Roman"/>
          <w:sz w:val="24"/>
          <w:szCs w:val="24"/>
        </w:rPr>
        <w:t>20</w:t>
      </w:r>
      <w:r w:rsidR="00C80543" w:rsidRPr="00E97B4C">
        <w:rPr>
          <w:rFonts w:ascii="Times New Roman" w:hAnsi="Times New Roman" w:cs="Times New Roman"/>
          <w:sz w:val="24"/>
          <w:szCs w:val="24"/>
        </w:rPr>
        <w:t xml:space="preserve"> №</w:t>
      </w:r>
      <w:r w:rsidR="009478BA" w:rsidRPr="00E97B4C">
        <w:rPr>
          <w:rFonts w:ascii="Times New Roman" w:hAnsi="Times New Roman" w:cs="Times New Roman"/>
          <w:sz w:val="24"/>
          <w:szCs w:val="24"/>
        </w:rPr>
        <w:t>62</w:t>
      </w:r>
      <w:r w:rsidRPr="00E97B4C">
        <w:rPr>
          <w:rFonts w:ascii="Times New Roman" w:hAnsi="Times New Roman" w:cs="Times New Roman"/>
          <w:sz w:val="24"/>
          <w:szCs w:val="24"/>
        </w:rPr>
        <w:t>-Д,</w:t>
      </w:r>
    </w:p>
    <w:p w14:paraId="73999393" w14:textId="77777777" w:rsidR="00234692" w:rsidRPr="00E97B4C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53AA04" w14:textId="6D18F85D" w:rsidR="0046502F" w:rsidRPr="00E97B4C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4C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14:paraId="36873E8A" w14:textId="4DC90C0E" w:rsidR="00EC574F" w:rsidRPr="00E97B4C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0C476C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</w:t>
      </w:r>
      <w:r w:rsidR="0062570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его</w:t>
      </w:r>
      <w:r w:rsidR="000C476C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</w:t>
      </w:r>
      <w:r w:rsidR="0062570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 w:rsidR="000C476C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C45CF5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(1 шлагбаум</w:t>
      </w:r>
      <w:r w:rsidR="0062570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 w:rsidR="00C45CF5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</w:t>
      </w:r>
      <w:r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на придомовой территории муниципального округа Пресненский по адресу:</w:t>
      </w:r>
      <w:r w:rsidR="00160B7E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C45CF5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ул. Гашека, д.11</w:t>
      </w:r>
      <w:r w:rsidR="00883F3C" w:rsidRPr="00E97B4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="00EC574F" w:rsidRPr="00E97B4C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согласно проекту (Приложение).</w:t>
      </w:r>
    </w:p>
    <w:p w14:paraId="415BB4D8" w14:textId="77777777" w:rsidR="003B3EAC" w:rsidRPr="00E97B4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E97B4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E97B4C">
        <w:rPr>
          <w:rFonts w:ascii="Times New Roman" w:hAnsi="Times New Roman" w:cs="Times New Roman"/>
          <w:sz w:val="24"/>
          <w:szCs w:val="24"/>
        </w:rPr>
        <w:t xml:space="preserve">заверенную </w:t>
      </w:r>
      <w:r w:rsidRPr="00E97B4C">
        <w:rPr>
          <w:rFonts w:ascii="Times New Roman" w:hAnsi="Times New Roman" w:cs="Times New Roman"/>
          <w:sz w:val="24"/>
          <w:szCs w:val="24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025B4D22" w14:textId="77777777" w:rsidR="003B3EAC" w:rsidRPr="00E97B4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E97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E97B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E97B4C">
        <w:rPr>
          <w:rFonts w:ascii="Times New Roman" w:hAnsi="Times New Roman" w:cs="Times New Roman"/>
          <w:sz w:val="24"/>
          <w:szCs w:val="24"/>
        </w:rPr>
        <w:t>.</w:t>
      </w:r>
    </w:p>
    <w:p w14:paraId="2ADC2E20" w14:textId="77777777" w:rsidR="00023A50" w:rsidRPr="00E97B4C" w:rsidRDefault="00023A50" w:rsidP="0002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C3EF" w14:textId="77777777" w:rsidR="003B3EAC" w:rsidRPr="00E97B4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14:paraId="492B4C3E" w14:textId="0C80EFEE" w:rsidR="003B3EAC" w:rsidRPr="00E97B4C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7B4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E97B4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E97B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E97B4C">
        <w:rPr>
          <w:rFonts w:ascii="Times New Roman" w:hAnsi="Times New Roman" w:cs="Times New Roman"/>
          <w:sz w:val="24"/>
          <w:szCs w:val="24"/>
        </w:rPr>
        <w:t xml:space="preserve"> А.П. Юшина.</w:t>
      </w:r>
    </w:p>
    <w:p w14:paraId="5C7AB709" w14:textId="5E47E51E" w:rsidR="00EC574F" w:rsidRPr="00E97B4C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D8B9D" w14:textId="7951C618" w:rsidR="00485554" w:rsidRPr="00E97B4C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99289" w14:textId="77777777" w:rsidR="00485554" w:rsidRPr="00E97B4C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E97B4C" w14:paraId="63D4F4A0" w14:textId="77777777" w:rsidTr="00FA14A8">
        <w:tc>
          <w:tcPr>
            <w:tcW w:w="4683" w:type="dxa"/>
          </w:tcPr>
          <w:p w14:paraId="2C385594" w14:textId="77777777" w:rsidR="00EC574F" w:rsidRPr="00E97B4C" w:rsidRDefault="00EC574F" w:rsidP="00D92A1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97B4C">
              <w:rPr>
                <w:rFonts w:ascii="Times New Roman" w:hAnsi="Times New Roman" w:cs="Times New Roman"/>
                <w:b/>
              </w:rPr>
              <w:t>Глава муниципального</w:t>
            </w:r>
            <w:r w:rsidRPr="00E97B4C">
              <w:rPr>
                <w:rFonts w:ascii="Times New Roman" w:hAnsi="Times New Roman" w:cs="Times New Roman"/>
                <w:b/>
              </w:rPr>
              <w:br/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E97B4C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E97B4C">
              <w:rPr>
                <w:rFonts w:ascii="Times New Roman" w:hAnsi="Times New Roman" w:cs="Times New Roman"/>
                <w:b/>
              </w:rPr>
              <w:t>Д.П. Юмалин</w:t>
            </w:r>
          </w:p>
        </w:tc>
      </w:tr>
    </w:tbl>
    <w:p w14:paraId="2C86864F" w14:textId="77777777" w:rsidR="008B0B95" w:rsidRPr="00E97B4C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8B0B95" w:rsidRPr="00E97B4C" w:rsidSect="0054308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B95" w:rsidRPr="00825178" w14:paraId="249571FE" w14:textId="77777777" w:rsidTr="00796AE8">
        <w:tc>
          <w:tcPr>
            <w:tcW w:w="4672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4673" w:type="dxa"/>
          </w:tcPr>
          <w:p w14:paraId="4CE266FA" w14:textId="261B3C51" w:rsidR="008B0B95" w:rsidRPr="00825178" w:rsidRDefault="008B0B95" w:rsidP="00102D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.2020 №3</w:t>
            </w:r>
            <w:r w:rsidR="00C45C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3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2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4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F210B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="00A956ED" w:rsidRPr="00825178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  <w:bookmarkEnd w:id="0"/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5B23205A" w:rsidR="008B0B95" w:rsidRPr="00825178" w:rsidRDefault="008B0B95" w:rsidP="0048555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625709">
        <w:rPr>
          <w:rFonts w:ascii="Times New Roman" w:hAnsi="Times New Roman" w:cs="Times New Roman"/>
          <w:bCs/>
          <w:sz w:val="28"/>
          <w:szCs w:val="28"/>
        </w:rPr>
        <w:t>его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625709">
        <w:rPr>
          <w:rFonts w:ascii="Times New Roman" w:hAnsi="Times New Roman" w:cs="Times New Roman"/>
          <w:bCs/>
          <w:sz w:val="28"/>
          <w:szCs w:val="28"/>
        </w:rPr>
        <w:t>а (1 шлагбаума)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в муниципальном округе Пресненский по адресу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023A50" w:rsidRPr="00023A50">
        <w:t xml:space="preserve"> </w:t>
      </w:r>
      <w:r w:rsidR="00C45CF5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ул. Гашека. д.11</w:t>
      </w:r>
    </w:p>
    <w:p w14:paraId="1F3957EF" w14:textId="07FC3D9E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0389A4B0" w14:textId="0DFE0361" w:rsidR="00023A50" w:rsidRPr="00825178" w:rsidRDefault="00625709" w:rsidP="008B0B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563BC2D" wp14:editId="31327446">
                  <wp:simplePos x="0" y="0"/>
                  <wp:positionH relativeFrom="column">
                    <wp:posOffset>2300995</wp:posOffset>
                  </wp:positionH>
                  <wp:positionV relativeFrom="paragraph">
                    <wp:posOffset>1795157</wp:posOffset>
                  </wp:positionV>
                  <wp:extent cx="306000" cy="3060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7A7B9F1" wp14:editId="741504D1">
                  <wp:extent cx="5940425" cy="4166235"/>
                  <wp:effectExtent l="0" t="0" r="3175" b="0"/>
                  <wp:docPr id="1" name="Рисунок 1" descr="Изображение выглядит как текст,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-03-10_21-48-13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16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949F7" w14:textId="7BCC43F4" w:rsidR="008A0DFE" w:rsidRPr="00825178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7E247E5" w14:textId="064E6DE5" w:rsidR="00BF60A4" w:rsidRDefault="00625709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859D3" wp14:editId="2B8AD86F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(шлагбаум)</w:t>
      </w:r>
      <w:r>
        <w:rPr>
          <w:rFonts w:ascii="Times New Roman" w:hAnsi="Times New Roman" w:cs="Times New Roman"/>
          <w:sz w:val="28"/>
          <w:szCs w:val="28"/>
        </w:rPr>
        <w:t xml:space="preserve"> в арке дома</w:t>
      </w:r>
    </w:p>
    <w:p w14:paraId="5284ABA4" w14:textId="0FEE3704" w:rsidR="00C45CF5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53DDAF" w14:textId="6CA6E39C" w:rsidR="00C45CF5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Шлагбаум поворотный длиной 246 см (до 250 см), с длиной трубы 240 см, высотой 80 см (до 90 см).</w:t>
      </w:r>
    </w:p>
    <w:p w14:paraId="20A32EE2" w14:textId="4505E3B9" w:rsidR="00C45CF5" w:rsidRPr="00825178" w:rsidRDefault="00C45CF5" w:rsidP="00BF60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Шлагбаум открывается и закрывается с использованием навесного замка, запирающегося на ключ.</w:t>
      </w:r>
      <w:r w:rsidR="00625709" w:rsidRPr="006257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C45CF5" w:rsidRPr="00825178" w:rsidSect="0054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EF93" w14:textId="77777777" w:rsidR="00A054D3" w:rsidRDefault="00A054D3" w:rsidP="008B0B95">
      <w:pPr>
        <w:spacing w:after="0" w:line="240" w:lineRule="auto"/>
      </w:pPr>
      <w:r>
        <w:separator/>
      </w:r>
    </w:p>
  </w:endnote>
  <w:endnote w:type="continuationSeparator" w:id="0">
    <w:p w14:paraId="332C22DB" w14:textId="77777777" w:rsidR="00A054D3" w:rsidRDefault="00A054D3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5F210B">
          <w:rPr>
            <w:rStyle w:val="ac"/>
            <w:rFonts w:ascii="Times New Roman" w:hAnsi="Times New Roman" w:cs="Times New Roman"/>
            <w:noProof/>
            <w:sz w:val="24"/>
            <w:szCs w:val="24"/>
          </w:rPr>
          <w:t>2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22D0" w14:textId="77777777" w:rsidR="00A054D3" w:rsidRDefault="00A054D3" w:rsidP="008B0B95">
      <w:pPr>
        <w:spacing w:after="0" w:line="240" w:lineRule="auto"/>
      </w:pPr>
      <w:r>
        <w:separator/>
      </w:r>
    </w:p>
  </w:footnote>
  <w:footnote w:type="continuationSeparator" w:id="0">
    <w:p w14:paraId="218C396B" w14:textId="77777777" w:rsidR="00A054D3" w:rsidRDefault="00A054D3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616C6"/>
    <w:rsid w:val="00072E6D"/>
    <w:rsid w:val="00075FC6"/>
    <w:rsid w:val="000B6E33"/>
    <w:rsid w:val="000C476C"/>
    <w:rsid w:val="000C7B66"/>
    <w:rsid w:val="000D7F09"/>
    <w:rsid w:val="00102D48"/>
    <w:rsid w:val="00104970"/>
    <w:rsid w:val="00105F6F"/>
    <w:rsid w:val="00111C4B"/>
    <w:rsid w:val="00160B7E"/>
    <w:rsid w:val="00167383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83898"/>
    <w:rsid w:val="003924FC"/>
    <w:rsid w:val="003B3EAC"/>
    <w:rsid w:val="00403C34"/>
    <w:rsid w:val="00451D11"/>
    <w:rsid w:val="0046502F"/>
    <w:rsid w:val="00482E69"/>
    <w:rsid w:val="00485554"/>
    <w:rsid w:val="00487235"/>
    <w:rsid w:val="004B49CC"/>
    <w:rsid w:val="004E00E9"/>
    <w:rsid w:val="004F3F44"/>
    <w:rsid w:val="00512D03"/>
    <w:rsid w:val="00516E60"/>
    <w:rsid w:val="0054308E"/>
    <w:rsid w:val="00574647"/>
    <w:rsid w:val="005C080E"/>
    <w:rsid w:val="005D2583"/>
    <w:rsid w:val="005F210B"/>
    <w:rsid w:val="00625709"/>
    <w:rsid w:val="006325A9"/>
    <w:rsid w:val="0067462A"/>
    <w:rsid w:val="006A2714"/>
    <w:rsid w:val="006C18C1"/>
    <w:rsid w:val="007005D2"/>
    <w:rsid w:val="00760447"/>
    <w:rsid w:val="00760B05"/>
    <w:rsid w:val="00770CC2"/>
    <w:rsid w:val="00792909"/>
    <w:rsid w:val="007B6FDE"/>
    <w:rsid w:val="00825178"/>
    <w:rsid w:val="008439A8"/>
    <w:rsid w:val="00851A41"/>
    <w:rsid w:val="00864D43"/>
    <w:rsid w:val="00883F3C"/>
    <w:rsid w:val="008A0DDA"/>
    <w:rsid w:val="008A0DFE"/>
    <w:rsid w:val="008B0B95"/>
    <w:rsid w:val="008E26C8"/>
    <w:rsid w:val="008F5D4C"/>
    <w:rsid w:val="00933580"/>
    <w:rsid w:val="009478BA"/>
    <w:rsid w:val="00981724"/>
    <w:rsid w:val="00992313"/>
    <w:rsid w:val="009C2CD7"/>
    <w:rsid w:val="009F57F0"/>
    <w:rsid w:val="00A054D3"/>
    <w:rsid w:val="00A33CF8"/>
    <w:rsid w:val="00A75850"/>
    <w:rsid w:val="00A81E38"/>
    <w:rsid w:val="00A9449D"/>
    <w:rsid w:val="00A956ED"/>
    <w:rsid w:val="00AA4D4F"/>
    <w:rsid w:val="00AA586E"/>
    <w:rsid w:val="00AC29BF"/>
    <w:rsid w:val="00B019C6"/>
    <w:rsid w:val="00B1706E"/>
    <w:rsid w:val="00B757D1"/>
    <w:rsid w:val="00BF60A4"/>
    <w:rsid w:val="00C45CF5"/>
    <w:rsid w:val="00C80543"/>
    <w:rsid w:val="00D07CC1"/>
    <w:rsid w:val="00D519E4"/>
    <w:rsid w:val="00DC40CE"/>
    <w:rsid w:val="00DE7CC2"/>
    <w:rsid w:val="00DF33F3"/>
    <w:rsid w:val="00E324F9"/>
    <w:rsid w:val="00E3332A"/>
    <w:rsid w:val="00E340E0"/>
    <w:rsid w:val="00E95EF2"/>
    <w:rsid w:val="00E97B4C"/>
    <w:rsid w:val="00EC54C3"/>
    <w:rsid w:val="00EC574F"/>
    <w:rsid w:val="00EE3774"/>
    <w:rsid w:val="00F0366A"/>
    <w:rsid w:val="00F523E3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FDBB8A-98FE-F347-9768-DAA5E142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11</cp:revision>
  <cp:lastPrinted>2019-12-17T16:39:00Z</cp:lastPrinted>
  <dcterms:created xsi:type="dcterms:W3CDTF">2020-03-02T09:02:00Z</dcterms:created>
  <dcterms:modified xsi:type="dcterms:W3CDTF">2020-03-10T18:52:00Z</dcterms:modified>
</cp:coreProperties>
</file>