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483F" w14:textId="77777777" w:rsidR="00CE3A09" w:rsidRPr="00E11198" w:rsidRDefault="00B85D3B" w:rsidP="00CE3A09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E11198">
        <w:rPr>
          <w:rFonts w:eastAsia="Calibri"/>
          <w:b/>
          <w:bCs/>
          <w:sz w:val="28"/>
          <w:szCs w:val="28"/>
        </w:rPr>
        <w:t>Проект Решения</w:t>
      </w:r>
    </w:p>
    <w:p w14:paraId="2095611F" w14:textId="77777777" w:rsidR="007A268F" w:rsidRPr="00E11198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Вносит: </w:t>
      </w:r>
      <w:r w:rsidRPr="00E11198">
        <w:rPr>
          <w:rFonts w:eastAsia="Calibri"/>
          <w:i/>
          <w:iCs/>
          <w:sz w:val="28"/>
          <w:szCs w:val="28"/>
        </w:rPr>
        <w:t>управа Пресненского района</w:t>
      </w:r>
    </w:p>
    <w:p w14:paraId="1DBB99A3" w14:textId="77777777" w:rsidR="007A268F" w:rsidRPr="00E11198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Дата внесения: </w:t>
      </w:r>
    </w:p>
    <w:p w14:paraId="4101BE9B" w14:textId="77777777" w:rsidR="007A268F" w:rsidRPr="00E11198" w:rsidRDefault="007A268F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7AFA2994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6A1A1AD5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06845831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1E37F81D" w14:textId="77777777" w:rsidR="00E333B1" w:rsidRPr="00E11198" w:rsidRDefault="00A90AFC" w:rsidP="00CE3A09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>16</w:t>
      </w:r>
      <w:r w:rsidR="00E333B1" w:rsidRPr="00E11198">
        <w:rPr>
          <w:rFonts w:eastAsia="Calibri"/>
          <w:sz w:val="28"/>
          <w:szCs w:val="28"/>
        </w:rPr>
        <w:t>.</w:t>
      </w:r>
      <w:r w:rsidR="00B85D3B" w:rsidRPr="00E11198">
        <w:rPr>
          <w:rFonts w:eastAsia="Calibri"/>
          <w:sz w:val="28"/>
          <w:szCs w:val="28"/>
        </w:rPr>
        <w:t>0</w:t>
      </w:r>
      <w:r w:rsidRPr="00E11198">
        <w:rPr>
          <w:rFonts w:eastAsia="Calibri"/>
          <w:sz w:val="28"/>
          <w:szCs w:val="28"/>
        </w:rPr>
        <w:t>9</w:t>
      </w:r>
      <w:r w:rsidR="00E333B1" w:rsidRPr="00E11198">
        <w:rPr>
          <w:rFonts w:eastAsia="Calibri"/>
          <w:sz w:val="28"/>
          <w:szCs w:val="28"/>
        </w:rPr>
        <w:t>.20</w:t>
      </w:r>
      <w:r w:rsidR="00B85D3B" w:rsidRPr="00E11198">
        <w:rPr>
          <w:rFonts w:eastAsia="Calibri"/>
          <w:sz w:val="28"/>
          <w:szCs w:val="28"/>
        </w:rPr>
        <w:t>20</w:t>
      </w:r>
      <w:r w:rsidR="00E333B1" w:rsidRPr="00E11198">
        <w:rPr>
          <w:rFonts w:eastAsia="Calibri"/>
          <w:sz w:val="28"/>
          <w:szCs w:val="28"/>
        </w:rPr>
        <w:t xml:space="preserve"> №</w:t>
      </w:r>
      <w:r w:rsidRPr="00E11198">
        <w:rPr>
          <w:rFonts w:eastAsia="Calibri"/>
          <w:sz w:val="28"/>
          <w:szCs w:val="28"/>
        </w:rPr>
        <w:t>42</w:t>
      </w:r>
      <w:r w:rsidR="00E333B1" w:rsidRPr="00E11198">
        <w:rPr>
          <w:rFonts w:eastAsia="Calibri"/>
          <w:sz w:val="28"/>
          <w:szCs w:val="28"/>
        </w:rPr>
        <w:t>/</w:t>
      </w:r>
      <w:r w:rsidR="00503D02" w:rsidRPr="00E11198">
        <w:rPr>
          <w:rFonts w:eastAsia="Calibri"/>
          <w:sz w:val="28"/>
          <w:szCs w:val="28"/>
        </w:rPr>
        <w:t>1</w:t>
      </w:r>
      <w:r w:rsidR="00C553C0" w:rsidRPr="00E11198">
        <w:rPr>
          <w:rFonts w:eastAsia="Calibri"/>
          <w:sz w:val="28"/>
          <w:szCs w:val="28"/>
        </w:rPr>
        <w:t>7</w:t>
      </w:r>
      <w:r w:rsidR="00964E49" w:rsidRPr="00E11198">
        <w:rPr>
          <w:rFonts w:eastAsia="Calibri"/>
          <w:sz w:val="28"/>
          <w:szCs w:val="28"/>
        </w:rPr>
        <w:t>/5</w:t>
      </w:r>
      <w:r w:rsidRPr="00E11198">
        <w:rPr>
          <w:rFonts w:eastAsia="Calibri"/>
          <w:sz w:val="28"/>
          <w:szCs w:val="28"/>
        </w:rPr>
        <w:t>7</w:t>
      </w:r>
      <w:r w:rsidR="00C553C0" w:rsidRPr="00E11198">
        <w:rPr>
          <w:rFonts w:eastAsia="Calibri"/>
          <w:sz w:val="28"/>
          <w:szCs w:val="28"/>
        </w:rPr>
        <w:t>4</w:t>
      </w:r>
      <w:r w:rsidR="00E333B1" w:rsidRPr="00E11198">
        <w:rPr>
          <w:rFonts w:eastAsia="Calibri"/>
          <w:sz w:val="28"/>
          <w:szCs w:val="28"/>
        </w:rPr>
        <w:t>-СД</w:t>
      </w:r>
    </w:p>
    <w:p w14:paraId="64363FBC" w14:textId="77777777" w:rsidR="00CE3A09" w:rsidRPr="00E11198" w:rsidRDefault="00CE3A09" w:rsidP="00CE3A09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2"/>
      </w:tblGrid>
      <w:tr w:rsidR="00B11920" w:rsidRPr="00E11198" w14:paraId="2E2332AF" w14:textId="77777777" w:rsidTr="00B11920">
        <w:tc>
          <w:tcPr>
            <w:tcW w:w="4782" w:type="dxa"/>
          </w:tcPr>
          <w:p w14:paraId="1037E8EA" w14:textId="77777777" w:rsidR="00B11920" w:rsidRPr="00E11198" w:rsidRDefault="00B11920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4783" w:type="dxa"/>
          </w:tcPr>
          <w:p w14:paraId="4BEF15C6" w14:textId="77777777" w:rsidR="00B11920" w:rsidRPr="00E11198" w:rsidRDefault="00B11920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5C30AE" w14:textId="77777777" w:rsidR="00CE3A09" w:rsidRPr="00E11198" w:rsidRDefault="00CE3A09" w:rsidP="00CE3A09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46C4332A" w14:textId="77777777" w:rsidR="008C23C6" w:rsidRPr="00E11198" w:rsidRDefault="00B91581" w:rsidP="00E5695A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E11198">
        <w:rPr>
          <w:color w:val="000000"/>
          <w:sz w:val="28"/>
          <w:szCs w:val="28"/>
        </w:rPr>
        <w:t>Руководствуясь п.1 ч.5 ст.1 З</w:t>
      </w:r>
      <w:r w:rsidR="00C40DEC" w:rsidRPr="00E11198">
        <w:rPr>
          <w:color w:val="000000"/>
          <w:sz w:val="28"/>
          <w:szCs w:val="28"/>
        </w:rPr>
        <w:t>акона г. Москвы от 11.07.2012</w:t>
      </w:r>
      <w:r w:rsidRPr="00E11198">
        <w:rPr>
          <w:color w:val="000000"/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E3A09" w:rsidRPr="00E11198">
        <w:rPr>
          <w:color w:val="000000"/>
          <w:sz w:val="28"/>
          <w:szCs w:val="28"/>
        </w:rPr>
        <w:t>п.26 Приложения 1 к п</w:t>
      </w:r>
      <w:r w:rsidRPr="00E11198">
        <w:rPr>
          <w:color w:val="000000"/>
          <w:sz w:val="28"/>
          <w:szCs w:val="28"/>
        </w:rPr>
        <w:t>остановлени</w:t>
      </w:r>
      <w:r w:rsidR="00CE3A09" w:rsidRPr="00E11198">
        <w:rPr>
          <w:color w:val="000000"/>
          <w:sz w:val="28"/>
          <w:szCs w:val="28"/>
        </w:rPr>
        <w:t>ю</w:t>
      </w:r>
      <w:r w:rsidRPr="00E11198">
        <w:rPr>
          <w:color w:val="000000"/>
          <w:sz w:val="28"/>
          <w:szCs w:val="28"/>
        </w:rPr>
        <w:t xml:space="preserve"> Правит</w:t>
      </w:r>
      <w:r w:rsidR="00C40DEC" w:rsidRPr="00E11198">
        <w:rPr>
          <w:color w:val="000000"/>
          <w:sz w:val="28"/>
          <w:szCs w:val="28"/>
        </w:rPr>
        <w:t xml:space="preserve">ельства Москвы от 03.02.2011 </w:t>
      </w:r>
      <w:r w:rsidRPr="00E11198">
        <w:rPr>
          <w:color w:val="000000"/>
          <w:sz w:val="28"/>
          <w:szCs w:val="28"/>
        </w:rPr>
        <w:t xml:space="preserve">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</w:t>
      </w:r>
      <w:r w:rsidR="00A90AFC" w:rsidRPr="00E11198">
        <w:rPr>
          <w:color w:val="000000"/>
          <w:sz w:val="28"/>
          <w:szCs w:val="28"/>
        </w:rPr>
        <w:t>Префектуры ЦАО</w:t>
      </w:r>
      <w:r w:rsidR="00964E49" w:rsidRPr="00E11198">
        <w:rPr>
          <w:color w:val="000000"/>
          <w:sz w:val="28"/>
          <w:szCs w:val="28"/>
        </w:rPr>
        <w:t xml:space="preserve"> города Москвы</w:t>
      </w:r>
      <w:r w:rsidR="008C23C6" w:rsidRPr="00E11198">
        <w:rPr>
          <w:color w:val="000000"/>
          <w:sz w:val="28"/>
          <w:szCs w:val="28"/>
        </w:rPr>
        <w:t>:</w:t>
      </w:r>
    </w:p>
    <w:p w14:paraId="6FEBB5AF" w14:textId="77777777" w:rsidR="00E56081" w:rsidRPr="00E11198" w:rsidRDefault="00552E55" w:rsidP="00E56081">
      <w:pPr>
        <w:pStyle w:val="ad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FF0000"/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от </w:t>
      </w:r>
      <w:r w:rsidR="00964E49" w:rsidRPr="00E11198">
        <w:rPr>
          <w:sz w:val="28"/>
          <w:szCs w:val="28"/>
        </w:rPr>
        <w:t>1</w:t>
      </w:r>
      <w:r w:rsidR="00A90AFC" w:rsidRPr="00E11198">
        <w:rPr>
          <w:sz w:val="28"/>
          <w:szCs w:val="28"/>
        </w:rPr>
        <w:t>8</w:t>
      </w:r>
      <w:r w:rsidRPr="00E11198">
        <w:rPr>
          <w:color w:val="000000"/>
          <w:sz w:val="28"/>
          <w:szCs w:val="28"/>
        </w:rPr>
        <w:t>.</w:t>
      </w:r>
      <w:r w:rsidR="00B85D3B" w:rsidRPr="00E11198">
        <w:rPr>
          <w:color w:val="000000"/>
          <w:sz w:val="28"/>
          <w:szCs w:val="28"/>
        </w:rPr>
        <w:t>0</w:t>
      </w:r>
      <w:r w:rsidR="00A90AFC" w:rsidRPr="00E11198">
        <w:rPr>
          <w:color w:val="000000"/>
          <w:sz w:val="28"/>
          <w:szCs w:val="28"/>
        </w:rPr>
        <w:t>8</w:t>
      </w:r>
      <w:r w:rsidRPr="00E11198">
        <w:rPr>
          <w:color w:val="000000"/>
          <w:sz w:val="28"/>
          <w:szCs w:val="28"/>
        </w:rPr>
        <w:t>.20</w:t>
      </w:r>
      <w:r w:rsidR="00B85D3B" w:rsidRPr="00E11198">
        <w:rPr>
          <w:color w:val="000000"/>
          <w:sz w:val="28"/>
          <w:szCs w:val="28"/>
        </w:rPr>
        <w:t>20</w:t>
      </w:r>
      <w:r w:rsidRPr="00E11198">
        <w:rPr>
          <w:color w:val="000000"/>
          <w:sz w:val="28"/>
          <w:szCs w:val="28"/>
        </w:rPr>
        <w:t xml:space="preserve"> №</w:t>
      </w:r>
      <w:r w:rsidR="00A90AFC" w:rsidRPr="00E11198">
        <w:rPr>
          <w:color w:val="000000"/>
          <w:sz w:val="28"/>
          <w:szCs w:val="28"/>
        </w:rPr>
        <w:t>ЦАО-07-05-1810</w:t>
      </w:r>
      <w:r w:rsidRPr="00E11198">
        <w:rPr>
          <w:color w:val="000000"/>
          <w:sz w:val="28"/>
          <w:szCs w:val="28"/>
        </w:rPr>
        <w:t>/</w:t>
      </w:r>
      <w:r w:rsidR="00B85D3B" w:rsidRPr="00E11198">
        <w:rPr>
          <w:color w:val="000000"/>
          <w:sz w:val="28"/>
          <w:szCs w:val="28"/>
        </w:rPr>
        <w:t>20</w:t>
      </w:r>
      <w:r w:rsidRPr="00E11198">
        <w:rPr>
          <w:color w:val="000000"/>
          <w:sz w:val="28"/>
          <w:szCs w:val="28"/>
        </w:rPr>
        <w:t xml:space="preserve"> (наш </w:t>
      </w:r>
      <w:proofErr w:type="spellStart"/>
      <w:r w:rsidRPr="00E11198">
        <w:rPr>
          <w:color w:val="000000"/>
          <w:sz w:val="28"/>
          <w:szCs w:val="28"/>
        </w:rPr>
        <w:t>вх</w:t>
      </w:r>
      <w:proofErr w:type="spellEnd"/>
      <w:r w:rsidRPr="00E11198">
        <w:rPr>
          <w:color w:val="000000"/>
          <w:sz w:val="28"/>
          <w:szCs w:val="28"/>
        </w:rPr>
        <w:t xml:space="preserve">. от </w:t>
      </w:r>
      <w:r w:rsidR="00A90AFC" w:rsidRPr="00E11198">
        <w:rPr>
          <w:color w:val="000000"/>
          <w:sz w:val="28"/>
          <w:szCs w:val="28"/>
        </w:rPr>
        <w:t>24</w:t>
      </w:r>
      <w:r w:rsidRPr="00E11198">
        <w:rPr>
          <w:color w:val="000000"/>
          <w:sz w:val="28"/>
          <w:szCs w:val="28"/>
        </w:rPr>
        <w:t>.</w:t>
      </w:r>
      <w:r w:rsidR="00B85D3B" w:rsidRPr="00E11198">
        <w:rPr>
          <w:color w:val="000000"/>
          <w:sz w:val="28"/>
          <w:szCs w:val="28"/>
        </w:rPr>
        <w:t>0</w:t>
      </w:r>
      <w:r w:rsidR="00A90AFC" w:rsidRPr="00E11198">
        <w:rPr>
          <w:color w:val="000000"/>
          <w:sz w:val="28"/>
          <w:szCs w:val="28"/>
        </w:rPr>
        <w:t>8</w:t>
      </w:r>
      <w:r w:rsidRPr="00E11198">
        <w:rPr>
          <w:color w:val="000000"/>
          <w:sz w:val="28"/>
          <w:szCs w:val="28"/>
        </w:rPr>
        <w:t>.20</w:t>
      </w:r>
      <w:r w:rsidR="00B85D3B" w:rsidRPr="00E11198">
        <w:rPr>
          <w:color w:val="000000"/>
          <w:sz w:val="28"/>
          <w:szCs w:val="28"/>
        </w:rPr>
        <w:t>20</w:t>
      </w:r>
      <w:r w:rsidRPr="00E11198">
        <w:rPr>
          <w:color w:val="000000"/>
          <w:sz w:val="28"/>
          <w:szCs w:val="28"/>
        </w:rPr>
        <w:t xml:space="preserve"> №</w:t>
      </w:r>
      <w:r w:rsidR="00A90AFC" w:rsidRPr="00E11198">
        <w:rPr>
          <w:color w:val="000000"/>
          <w:sz w:val="28"/>
          <w:szCs w:val="28"/>
        </w:rPr>
        <w:t>418</w:t>
      </w:r>
      <w:r w:rsidRPr="00E11198">
        <w:rPr>
          <w:color w:val="000000"/>
          <w:sz w:val="28"/>
          <w:szCs w:val="28"/>
        </w:rPr>
        <w:t>-Д);</w:t>
      </w:r>
    </w:p>
    <w:p w14:paraId="40A5FC33" w14:textId="77777777" w:rsidR="00320FE5" w:rsidRPr="00E11198" w:rsidRDefault="00320FE5" w:rsidP="00E56081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3AC913A8" w14:textId="77777777" w:rsidR="00320FE5" w:rsidRPr="00E11198" w:rsidRDefault="00B91581" w:rsidP="00E5695A">
      <w:pPr>
        <w:spacing w:after="0" w:line="240" w:lineRule="auto"/>
        <w:jc w:val="center"/>
        <w:rPr>
          <w:b/>
          <w:sz w:val="28"/>
          <w:szCs w:val="28"/>
        </w:rPr>
      </w:pPr>
      <w:r w:rsidRPr="00E11198">
        <w:rPr>
          <w:b/>
          <w:sz w:val="28"/>
          <w:szCs w:val="28"/>
        </w:rPr>
        <w:t>Совет депутатов решил:</w:t>
      </w:r>
    </w:p>
    <w:p w14:paraId="4F03F9C9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Согласовать</w:t>
      </w:r>
      <w:r w:rsidRPr="00E11198">
        <w:rPr>
          <w:b/>
          <w:color w:val="000000"/>
          <w:sz w:val="28"/>
          <w:szCs w:val="28"/>
        </w:rPr>
        <w:t xml:space="preserve"> </w:t>
      </w:r>
      <w:r w:rsidRPr="00E11198">
        <w:rPr>
          <w:color w:val="000000"/>
          <w:sz w:val="28"/>
          <w:szCs w:val="28"/>
        </w:rPr>
        <w:t>проект изменени</w:t>
      </w:r>
      <w:r w:rsidR="00B85D3B" w:rsidRPr="00E11198">
        <w:rPr>
          <w:color w:val="000000"/>
          <w:sz w:val="28"/>
          <w:szCs w:val="28"/>
        </w:rPr>
        <w:t>я</w:t>
      </w:r>
      <w:r w:rsidRPr="00E11198">
        <w:rPr>
          <w:color w:val="000000"/>
          <w:sz w:val="28"/>
          <w:szCs w:val="28"/>
        </w:rPr>
        <w:t xml:space="preserve"> схем</w:t>
      </w:r>
      <w:r w:rsidR="00B85D3B" w:rsidRPr="00E11198">
        <w:rPr>
          <w:color w:val="000000"/>
          <w:sz w:val="28"/>
          <w:szCs w:val="28"/>
        </w:rPr>
        <w:t>ы</w:t>
      </w:r>
      <w:r w:rsidRPr="00E11198">
        <w:rPr>
          <w:color w:val="000000"/>
          <w:sz w:val="28"/>
          <w:szCs w:val="28"/>
        </w:rPr>
        <w:t xml:space="preserve"> размещения нестационарных торговых объектов </w:t>
      </w:r>
      <w:r w:rsidR="00E36E26" w:rsidRPr="00E11198">
        <w:rPr>
          <w:b/>
          <w:color w:val="000000"/>
          <w:sz w:val="28"/>
          <w:szCs w:val="28"/>
        </w:rPr>
        <w:t>«Тележка»</w:t>
      </w:r>
      <w:r w:rsidR="00E36E26" w:rsidRPr="00E11198">
        <w:rPr>
          <w:color w:val="000000"/>
          <w:sz w:val="28"/>
          <w:szCs w:val="28"/>
        </w:rPr>
        <w:t xml:space="preserve"> </w:t>
      </w:r>
      <w:r w:rsidR="00007C9B" w:rsidRPr="00E11198">
        <w:rPr>
          <w:color w:val="000000"/>
          <w:sz w:val="28"/>
          <w:szCs w:val="28"/>
        </w:rPr>
        <w:t>согласно</w:t>
      </w:r>
      <w:r w:rsidR="00B85D3B" w:rsidRPr="00E11198">
        <w:rPr>
          <w:color w:val="000000"/>
          <w:sz w:val="28"/>
          <w:szCs w:val="28"/>
        </w:rPr>
        <w:t xml:space="preserve"> </w:t>
      </w:r>
      <w:r w:rsidR="008C23C6" w:rsidRPr="00E11198">
        <w:rPr>
          <w:color w:val="000000"/>
          <w:sz w:val="28"/>
          <w:szCs w:val="28"/>
        </w:rPr>
        <w:t>Приложени</w:t>
      </w:r>
      <w:r w:rsidR="00007C9B" w:rsidRPr="00E11198">
        <w:rPr>
          <w:color w:val="000000"/>
          <w:sz w:val="28"/>
          <w:szCs w:val="28"/>
        </w:rPr>
        <w:t>ю к настоящему Решению</w:t>
      </w:r>
      <w:r w:rsidR="005D6DFF" w:rsidRPr="00E11198">
        <w:rPr>
          <w:color w:val="000000"/>
          <w:sz w:val="28"/>
          <w:szCs w:val="28"/>
        </w:rPr>
        <w:t>.</w:t>
      </w:r>
    </w:p>
    <w:p w14:paraId="6692611E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Направить настоящее Решение в Департамент </w:t>
      </w:r>
      <w:r w:rsidR="00E56081" w:rsidRPr="00E11198">
        <w:rPr>
          <w:color w:val="000000"/>
          <w:sz w:val="28"/>
          <w:szCs w:val="28"/>
        </w:rPr>
        <w:t>территориальных органов исполнительной власти</w:t>
      </w:r>
      <w:r w:rsidR="00467A80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 xml:space="preserve">, </w:t>
      </w:r>
      <w:r w:rsidR="00B03B76" w:rsidRPr="00E11198">
        <w:rPr>
          <w:color w:val="000000"/>
          <w:sz w:val="28"/>
          <w:szCs w:val="28"/>
        </w:rPr>
        <w:t>п</w:t>
      </w:r>
      <w:r w:rsidRPr="00E11198">
        <w:rPr>
          <w:color w:val="000000"/>
          <w:sz w:val="28"/>
          <w:szCs w:val="28"/>
        </w:rPr>
        <w:t>рефектуру ЦАО</w:t>
      </w:r>
      <w:r w:rsidR="00B03B76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 xml:space="preserve">, </w:t>
      </w:r>
      <w:r w:rsidR="00B03B76" w:rsidRPr="00E11198">
        <w:rPr>
          <w:color w:val="000000"/>
          <w:sz w:val="28"/>
          <w:szCs w:val="28"/>
        </w:rPr>
        <w:t>у</w:t>
      </w:r>
      <w:r w:rsidRPr="00E11198">
        <w:rPr>
          <w:color w:val="000000"/>
          <w:sz w:val="28"/>
          <w:szCs w:val="28"/>
        </w:rPr>
        <w:t>праву Пресненского района</w:t>
      </w:r>
      <w:r w:rsidR="00B03B76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>.</w:t>
      </w:r>
    </w:p>
    <w:p w14:paraId="18A4B895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249E933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14:paraId="6883FE6D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Контроль за исполнением настоящего Решения </w:t>
      </w:r>
      <w:r w:rsidR="00CE3A09" w:rsidRPr="00E11198">
        <w:rPr>
          <w:sz w:val="28"/>
          <w:szCs w:val="28"/>
        </w:rPr>
        <w:t>возложить на главу муниципального округа Пресненский Д.П. Юмалина.</w:t>
      </w:r>
    </w:p>
    <w:p w14:paraId="2AC47E95" w14:textId="77777777" w:rsidR="00320FE5" w:rsidRPr="00E1119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p w14:paraId="4F38E295" w14:textId="77777777" w:rsidR="00320FE5" w:rsidRPr="00E1119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p w14:paraId="545960C5" w14:textId="77777777" w:rsidR="00320FE5" w:rsidRPr="00E1119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tbl>
      <w:tblPr>
        <w:tblStyle w:val="a7"/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320FE5" w:rsidRPr="00E11198" w14:paraId="7139168F" w14:textId="77777777">
        <w:tc>
          <w:tcPr>
            <w:tcW w:w="4995" w:type="dxa"/>
          </w:tcPr>
          <w:p w14:paraId="03E23BF6" w14:textId="2D77BBD7" w:rsidR="00320FE5" w:rsidRPr="00E1119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>Глава муниципального</w:t>
            </w:r>
            <w:r w:rsidR="00E11198" w:rsidRPr="00E1119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11198">
              <w:rPr>
                <w:b/>
                <w:color w:val="000000"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19231068" w14:textId="77777777" w:rsidR="00320FE5" w:rsidRPr="00E1119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>Д.П. Юмалин</w:t>
            </w:r>
          </w:p>
        </w:tc>
      </w:tr>
    </w:tbl>
    <w:p w14:paraId="36234F4E" w14:textId="77777777" w:rsidR="00CE3A09" w:rsidRPr="00E11198" w:rsidRDefault="00CE3A09" w:rsidP="00E5695A">
      <w:pPr>
        <w:spacing w:after="0" w:line="240" w:lineRule="auto"/>
        <w:jc w:val="both"/>
        <w:rPr>
          <w:sz w:val="28"/>
          <w:szCs w:val="28"/>
        </w:rPr>
        <w:sectPr w:rsidR="00CE3A09" w:rsidRPr="00E11198" w:rsidSect="00B85D3B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B85D3B" w:rsidRPr="00E11198" w14:paraId="704A0613" w14:textId="77777777" w:rsidTr="00314A8D">
        <w:tc>
          <w:tcPr>
            <w:tcW w:w="4503" w:type="dxa"/>
          </w:tcPr>
          <w:p w14:paraId="03A637C9" w14:textId="77777777" w:rsidR="00B85D3B" w:rsidRPr="00E11198" w:rsidRDefault="00B85D3B" w:rsidP="00292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1AB6C255" w14:textId="04637D05" w:rsidR="00B85D3B" w:rsidRPr="00E11198" w:rsidRDefault="00B85D3B" w:rsidP="00E3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r w:rsidRPr="00E11198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="00E11198" w:rsidRPr="00E1119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553C0" w:rsidRPr="00E11198">
              <w:rPr>
                <w:rFonts w:ascii="Times New Roman" w:hAnsi="Times New Roman" w:cs="Times New Roman"/>
                <w:sz w:val="28"/>
                <w:szCs w:val="28"/>
              </w:rPr>
              <w:t>16.09.2020 №42/17/574</w:t>
            </w:r>
            <w:r w:rsidR="00E36E26" w:rsidRPr="00E11198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14:paraId="62D806E1" w14:textId="77777777" w:rsidR="00B85D3B" w:rsidRPr="00E11198" w:rsidRDefault="00B85D3B" w:rsidP="00B85D3B">
      <w:pPr>
        <w:spacing w:after="0" w:line="240" w:lineRule="auto"/>
        <w:rPr>
          <w:sz w:val="28"/>
          <w:szCs w:val="28"/>
        </w:rPr>
      </w:pPr>
    </w:p>
    <w:p w14:paraId="148CC8DF" w14:textId="77BFE774" w:rsidR="00B85D3B" w:rsidRPr="00E11198" w:rsidRDefault="000C69F5" w:rsidP="006E2374">
      <w:pPr>
        <w:pBdr>
          <w:bottom w:val="single" w:sz="12" w:space="1" w:color="auto"/>
        </w:pBdr>
        <w:spacing w:after="0" w:line="240" w:lineRule="auto"/>
        <w:rPr>
          <w:b/>
          <w:color w:val="000000"/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Проект изменения схемы размещения нестационарных торговых объектов </w:t>
      </w:r>
      <w:r w:rsidRPr="00E11198">
        <w:rPr>
          <w:b/>
          <w:color w:val="000000"/>
          <w:sz w:val="28"/>
          <w:szCs w:val="28"/>
        </w:rPr>
        <w:t>«Тележка»</w:t>
      </w:r>
    </w:p>
    <w:p w14:paraId="7802D266" w14:textId="77777777" w:rsidR="00B85D3B" w:rsidRPr="00E11198" w:rsidRDefault="00B85D3B" w:rsidP="00E11198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942"/>
      </w:tblGrid>
      <w:tr w:rsidR="00B85D3B" w:rsidRPr="00E11198" w14:paraId="0AC0D350" w14:textId="77777777" w:rsidTr="00007C9B">
        <w:tc>
          <w:tcPr>
            <w:tcW w:w="567" w:type="dxa"/>
            <w:vMerge w:val="restart"/>
          </w:tcPr>
          <w:p w14:paraId="1F4E8686" w14:textId="77777777" w:rsidR="00B85D3B" w:rsidRPr="00E11198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8B72B6" w14:textId="77777777" w:rsidR="00B85D3B" w:rsidRPr="00E11198" w:rsidRDefault="00B85D3B" w:rsidP="002929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942" w:type="dxa"/>
          </w:tcPr>
          <w:p w14:paraId="5ABC7427" w14:textId="77777777" w:rsidR="00B85D3B" w:rsidRPr="00E11198" w:rsidRDefault="00B85D3B" w:rsidP="0029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sz w:val="28"/>
                <w:szCs w:val="28"/>
              </w:rPr>
              <w:t>Пресненский</w:t>
            </w:r>
          </w:p>
        </w:tc>
      </w:tr>
      <w:tr w:rsidR="00B85D3B" w:rsidRPr="00E11198" w14:paraId="007F8B0D" w14:textId="77777777" w:rsidTr="00007C9B">
        <w:tc>
          <w:tcPr>
            <w:tcW w:w="567" w:type="dxa"/>
            <w:vMerge/>
          </w:tcPr>
          <w:p w14:paraId="2277610E" w14:textId="77777777" w:rsidR="00B85D3B" w:rsidRPr="00E11198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8D32A61" w14:textId="77777777" w:rsidR="00B85D3B" w:rsidRPr="00E11198" w:rsidRDefault="00552C4C" w:rsidP="002929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14:paraId="380DB257" w14:textId="146ACC48" w:rsidR="00B85D3B" w:rsidRPr="00E11198" w:rsidRDefault="00E36E26" w:rsidP="0029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198">
              <w:rPr>
                <w:rFonts w:ascii="Times New Roman" w:hAnsi="Times New Roman" w:cs="Times New Roman"/>
                <w:sz w:val="28"/>
                <w:szCs w:val="28"/>
              </w:rPr>
              <w:t>Дружинниковская</w:t>
            </w:r>
            <w:proofErr w:type="spellEnd"/>
            <w:r w:rsidR="00E11198" w:rsidRPr="00E11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198" w:rsidRPr="00E111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11198">
              <w:rPr>
                <w:rFonts w:ascii="Times New Roman" w:hAnsi="Times New Roman" w:cs="Times New Roman"/>
                <w:sz w:val="28"/>
                <w:szCs w:val="28"/>
              </w:rPr>
              <w:t>, д.9, стр.2 (парк «Пресненский»)</w:t>
            </w:r>
          </w:p>
        </w:tc>
      </w:tr>
      <w:tr w:rsidR="00B85D3B" w:rsidRPr="00E11198" w14:paraId="1F3C872D" w14:textId="77777777" w:rsidTr="00007C9B">
        <w:tc>
          <w:tcPr>
            <w:tcW w:w="567" w:type="dxa"/>
            <w:vMerge/>
          </w:tcPr>
          <w:p w14:paraId="3806243A" w14:textId="77777777" w:rsidR="00B85D3B" w:rsidRPr="00E11198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A888E1" w14:textId="77777777" w:rsidR="00B85D3B" w:rsidRPr="00E11198" w:rsidRDefault="00552C4C" w:rsidP="002929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942" w:type="dxa"/>
          </w:tcPr>
          <w:p w14:paraId="029813CE" w14:textId="77777777" w:rsidR="00B85D3B" w:rsidRPr="00E11198" w:rsidRDefault="00AB50A7" w:rsidP="0029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sz w:val="28"/>
                <w:szCs w:val="28"/>
              </w:rPr>
              <w:t>«Мороженое», «Горячие напитки, выпечка»</w:t>
            </w:r>
          </w:p>
        </w:tc>
      </w:tr>
      <w:tr w:rsidR="00B85D3B" w:rsidRPr="00E11198" w14:paraId="50320894" w14:textId="77777777" w:rsidTr="00007C9B">
        <w:tc>
          <w:tcPr>
            <w:tcW w:w="567" w:type="dxa"/>
            <w:vMerge/>
          </w:tcPr>
          <w:p w14:paraId="701A8BCF" w14:textId="77777777" w:rsidR="00B85D3B" w:rsidRPr="00E11198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5727976" w14:textId="77777777" w:rsidR="00B85D3B" w:rsidRPr="00E11198" w:rsidRDefault="00552C4C" w:rsidP="002929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5942" w:type="dxa"/>
          </w:tcPr>
          <w:p w14:paraId="53AA880C" w14:textId="77777777" w:rsidR="00B85D3B" w:rsidRPr="00E11198" w:rsidRDefault="00AB50A7" w:rsidP="00AB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C4C" w:rsidRPr="00E111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5D3B" w:rsidRPr="00E11198" w14:paraId="73A952A8" w14:textId="77777777" w:rsidTr="00007C9B">
        <w:tc>
          <w:tcPr>
            <w:tcW w:w="567" w:type="dxa"/>
            <w:vMerge/>
          </w:tcPr>
          <w:p w14:paraId="2A7FF5E6" w14:textId="77777777" w:rsidR="00B85D3B" w:rsidRPr="00E11198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A09541F" w14:textId="77777777" w:rsidR="00B85D3B" w:rsidRPr="00E11198" w:rsidRDefault="00552C4C" w:rsidP="002929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5942" w:type="dxa"/>
          </w:tcPr>
          <w:p w14:paraId="22ECDB64" w14:textId="77777777" w:rsidR="00007C9B" w:rsidRPr="00E11198" w:rsidRDefault="00AB50A7" w:rsidP="00AB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sz w:val="28"/>
                <w:szCs w:val="28"/>
              </w:rPr>
              <w:t>с 01 мая по 01</w:t>
            </w:r>
            <w:r w:rsidR="00552C4C" w:rsidRPr="00E11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198">
              <w:rPr>
                <w:rFonts w:ascii="Times New Roman" w:hAnsi="Times New Roman" w:cs="Times New Roman"/>
                <w:sz w:val="28"/>
                <w:szCs w:val="28"/>
              </w:rPr>
              <w:t>октября, с 01 октября по 01 мая</w:t>
            </w:r>
          </w:p>
        </w:tc>
      </w:tr>
      <w:tr w:rsidR="00314A8D" w:rsidRPr="00E11198" w14:paraId="014AD18E" w14:textId="77777777" w:rsidTr="00007C9B">
        <w:tc>
          <w:tcPr>
            <w:tcW w:w="567" w:type="dxa"/>
          </w:tcPr>
          <w:p w14:paraId="41D4F43D" w14:textId="77777777" w:rsidR="00314A8D" w:rsidRPr="00E11198" w:rsidRDefault="00314A8D" w:rsidP="0031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AA8FB8" w14:textId="77777777" w:rsidR="00314A8D" w:rsidRPr="00E11198" w:rsidRDefault="00AB50A7" w:rsidP="002929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Причина включения</w:t>
            </w:r>
          </w:p>
        </w:tc>
        <w:tc>
          <w:tcPr>
            <w:tcW w:w="5942" w:type="dxa"/>
          </w:tcPr>
          <w:p w14:paraId="27584B3B" w14:textId="77777777" w:rsidR="00314A8D" w:rsidRPr="00E11198" w:rsidRDefault="00AB50A7" w:rsidP="0029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sz w:val="28"/>
                <w:szCs w:val="28"/>
              </w:rPr>
              <w:t>Востребованность данной специализации населением, отсутствие специализированных НТО по данному адресу</w:t>
            </w:r>
          </w:p>
        </w:tc>
      </w:tr>
    </w:tbl>
    <w:p w14:paraId="32834AAA" w14:textId="77777777" w:rsidR="00307095" w:rsidRPr="00E11198" w:rsidRDefault="00307095" w:rsidP="00E5695A">
      <w:pPr>
        <w:spacing w:after="0" w:line="240" w:lineRule="auto"/>
        <w:jc w:val="both"/>
        <w:rPr>
          <w:sz w:val="28"/>
          <w:szCs w:val="28"/>
        </w:rPr>
      </w:pPr>
    </w:p>
    <w:sectPr w:rsidR="00307095" w:rsidRPr="00E11198" w:rsidSect="00B85D3B"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63FFD" w14:textId="77777777" w:rsidR="00434CD8" w:rsidRDefault="00434CD8">
      <w:pPr>
        <w:spacing w:after="0" w:line="240" w:lineRule="auto"/>
      </w:pPr>
      <w:r>
        <w:separator/>
      </w:r>
    </w:p>
  </w:endnote>
  <w:endnote w:type="continuationSeparator" w:id="0">
    <w:p w14:paraId="26567373" w14:textId="77777777" w:rsidR="00434CD8" w:rsidRDefault="0043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128310268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E64CA3C" w14:textId="77777777" w:rsidR="00E5695A" w:rsidRDefault="00524CE8" w:rsidP="00E111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E5695A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7BAF5DBF" w14:textId="77777777" w:rsidR="00320FE5" w:rsidRDefault="00320FE5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14:paraId="11AC75A1" w14:textId="77777777"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6103" w14:textId="77777777" w:rsidR="00E11198" w:rsidRDefault="00E11198" w:rsidP="00E1119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D70C6" w14:textId="77777777" w:rsidR="00434CD8" w:rsidRDefault="00434CD8">
      <w:pPr>
        <w:spacing w:after="0" w:line="240" w:lineRule="auto"/>
      </w:pPr>
      <w:r>
        <w:separator/>
      </w:r>
    </w:p>
  </w:footnote>
  <w:footnote w:type="continuationSeparator" w:id="0">
    <w:p w14:paraId="6E5EF8A0" w14:textId="77777777" w:rsidR="00434CD8" w:rsidRDefault="00434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D45C1"/>
    <w:multiLevelType w:val="hybridMultilevel"/>
    <w:tmpl w:val="8364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335F3"/>
    <w:multiLevelType w:val="hybridMultilevel"/>
    <w:tmpl w:val="2B106982"/>
    <w:lvl w:ilvl="0" w:tplc="3E98C1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E5"/>
    <w:rsid w:val="00007C9B"/>
    <w:rsid w:val="00074E45"/>
    <w:rsid w:val="000917C8"/>
    <w:rsid w:val="000C69F5"/>
    <w:rsid w:val="000E2748"/>
    <w:rsid w:val="000E6C43"/>
    <w:rsid w:val="000E7258"/>
    <w:rsid w:val="00124C26"/>
    <w:rsid w:val="00125408"/>
    <w:rsid w:val="00131FAF"/>
    <w:rsid w:val="001510C2"/>
    <w:rsid w:val="00170CED"/>
    <w:rsid w:val="001D02C0"/>
    <w:rsid w:val="002E3175"/>
    <w:rsid w:val="00307095"/>
    <w:rsid w:val="00314A8D"/>
    <w:rsid w:val="003165B1"/>
    <w:rsid w:val="00320FE5"/>
    <w:rsid w:val="00323F45"/>
    <w:rsid w:val="00357A20"/>
    <w:rsid w:val="003B12E4"/>
    <w:rsid w:val="003B7056"/>
    <w:rsid w:val="003D2E84"/>
    <w:rsid w:val="003F0DB1"/>
    <w:rsid w:val="00434CD8"/>
    <w:rsid w:val="00437BFD"/>
    <w:rsid w:val="00467A80"/>
    <w:rsid w:val="004E0289"/>
    <w:rsid w:val="004F4927"/>
    <w:rsid w:val="00503D02"/>
    <w:rsid w:val="00524CE8"/>
    <w:rsid w:val="00552C4C"/>
    <w:rsid w:val="00552E55"/>
    <w:rsid w:val="00574189"/>
    <w:rsid w:val="005B4953"/>
    <w:rsid w:val="005D6DFF"/>
    <w:rsid w:val="00601297"/>
    <w:rsid w:val="0061459C"/>
    <w:rsid w:val="00633D7D"/>
    <w:rsid w:val="006605A0"/>
    <w:rsid w:val="0068041B"/>
    <w:rsid w:val="006B6BCC"/>
    <w:rsid w:val="006E2374"/>
    <w:rsid w:val="00770D55"/>
    <w:rsid w:val="007A268F"/>
    <w:rsid w:val="008021D1"/>
    <w:rsid w:val="00835092"/>
    <w:rsid w:val="00844D48"/>
    <w:rsid w:val="008B2BE1"/>
    <w:rsid w:val="008C23C6"/>
    <w:rsid w:val="00926499"/>
    <w:rsid w:val="00964E49"/>
    <w:rsid w:val="009B39FD"/>
    <w:rsid w:val="009D62CF"/>
    <w:rsid w:val="009F3D80"/>
    <w:rsid w:val="009F4F35"/>
    <w:rsid w:val="00A72C4E"/>
    <w:rsid w:val="00A90AFC"/>
    <w:rsid w:val="00AB50A7"/>
    <w:rsid w:val="00AF3B79"/>
    <w:rsid w:val="00B03B76"/>
    <w:rsid w:val="00B11920"/>
    <w:rsid w:val="00B26083"/>
    <w:rsid w:val="00B376F2"/>
    <w:rsid w:val="00B565B7"/>
    <w:rsid w:val="00B83F9A"/>
    <w:rsid w:val="00B85D3B"/>
    <w:rsid w:val="00B91581"/>
    <w:rsid w:val="00BB7AF5"/>
    <w:rsid w:val="00BF6438"/>
    <w:rsid w:val="00C16115"/>
    <w:rsid w:val="00C261A6"/>
    <w:rsid w:val="00C40DEC"/>
    <w:rsid w:val="00C553C0"/>
    <w:rsid w:val="00C564D9"/>
    <w:rsid w:val="00CC3B5D"/>
    <w:rsid w:val="00CE3A09"/>
    <w:rsid w:val="00D22F2D"/>
    <w:rsid w:val="00D36803"/>
    <w:rsid w:val="00D50C54"/>
    <w:rsid w:val="00D8626A"/>
    <w:rsid w:val="00DA5485"/>
    <w:rsid w:val="00DE40A3"/>
    <w:rsid w:val="00E11198"/>
    <w:rsid w:val="00E24DB7"/>
    <w:rsid w:val="00E333B1"/>
    <w:rsid w:val="00E36E26"/>
    <w:rsid w:val="00E56081"/>
    <w:rsid w:val="00E5695A"/>
    <w:rsid w:val="00E63158"/>
    <w:rsid w:val="00EB2FEF"/>
    <w:rsid w:val="00ED3466"/>
    <w:rsid w:val="00EF69A8"/>
    <w:rsid w:val="00F0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A1DA3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4CE8"/>
  </w:style>
  <w:style w:type="paragraph" w:styleId="1">
    <w:name w:val="heading 1"/>
    <w:basedOn w:val="a"/>
    <w:next w:val="a"/>
    <w:rsid w:val="00524C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24C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24C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24CE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24C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24C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524C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4C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24C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C40D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B5D"/>
  </w:style>
  <w:style w:type="paragraph" w:styleId="ab">
    <w:name w:val="footer"/>
    <w:basedOn w:val="a"/>
    <w:link w:val="ac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B5D"/>
  </w:style>
  <w:style w:type="table" w:customStyle="1" w:styleId="10">
    <w:name w:val="Сетка таблицы1"/>
    <w:basedOn w:val="a1"/>
    <w:next w:val="a8"/>
    <w:uiPriority w:val="39"/>
    <w:rsid w:val="008C23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23C6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E5695A"/>
  </w:style>
  <w:style w:type="paragraph" w:styleId="af">
    <w:name w:val="Balloon Text"/>
    <w:basedOn w:val="a"/>
    <w:link w:val="af0"/>
    <w:uiPriority w:val="99"/>
    <w:semiHidden/>
    <w:unhideWhenUsed/>
    <w:rsid w:val="00D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Palgova Victoria</dc:creator>
  <cp:lastModifiedBy>Dima Umalin</cp:lastModifiedBy>
  <cp:revision>5</cp:revision>
  <cp:lastPrinted>2019-12-19T15:07:00Z</cp:lastPrinted>
  <dcterms:created xsi:type="dcterms:W3CDTF">2020-09-02T14:22:00Z</dcterms:created>
  <dcterms:modified xsi:type="dcterms:W3CDTF">2020-09-11T16:22:00Z</dcterms:modified>
</cp:coreProperties>
</file>