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712"/>
      </w:tblGrid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:rsidR="0004644D" w:rsidRPr="0004644D" w:rsidRDefault="00B93857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644D" w:rsidRPr="0004644D">
              <w:rPr>
                <w:sz w:val="28"/>
                <w:szCs w:val="28"/>
              </w:rPr>
              <w:t>лав</w:t>
            </w:r>
            <w:r w:rsidR="002F3A06">
              <w:rPr>
                <w:sz w:val="28"/>
                <w:szCs w:val="28"/>
              </w:rPr>
              <w:t>ой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>
              <w:rPr>
                <w:sz w:val="28"/>
                <w:szCs w:val="28"/>
              </w:rPr>
              <w:t>Юмалин</w:t>
            </w:r>
            <w:r w:rsidR="002F3A06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Д</w:t>
            </w:r>
            <w:r w:rsidR="00C31E18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,</w:t>
            </w:r>
          </w:p>
        </w:tc>
      </w:tr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2F3474">
              <w:rPr>
                <w:sz w:val="28"/>
                <w:szCs w:val="28"/>
              </w:rPr>
              <w:t>1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</w:tbl>
    <w:p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</w:t>
      </w:r>
      <w:r w:rsidR="00736229">
        <w:rPr>
          <w:b/>
          <w:bCs/>
          <w:sz w:val="28"/>
          <w:szCs w:val="28"/>
        </w:rPr>
        <w:t>1</w:t>
      </w:r>
      <w:r w:rsidR="008F40BD">
        <w:rPr>
          <w:b/>
          <w:bCs/>
          <w:sz w:val="28"/>
          <w:szCs w:val="28"/>
        </w:rPr>
        <w:t>1</w:t>
      </w:r>
      <w:r w:rsidRPr="0004644D">
        <w:rPr>
          <w:b/>
          <w:bCs/>
          <w:sz w:val="28"/>
          <w:szCs w:val="28"/>
        </w:rPr>
        <w:t>/6</w:t>
      </w:r>
      <w:r w:rsidR="008F40BD">
        <w:rPr>
          <w:b/>
          <w:bCs/>
          <w:sz w:val="28"/>
          <w:szCs w:val="28"/>
        </w:rPr>
        <w:t>80</w:t>
      </w:r>
      <w:r w:rsidRPr="0004644D">
        <w:rPr>
          <w:b/>
          <w:bCs/>
          <w:sz w:val="28"/>
          <w:szCs w:val="28"/>
        </w:rPr>
        <w:t>-СД</w:t>
      </w:r>
    </w:p>
    <w:p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086"/>
      </w:tblGrid>
      <w:tr w:rsidR="0004644D" w:rsidRPr="0004644D" w:rsidTr="008F40BD">
        <w:tc>
          <w:tcPr>
            <w:tcW w:w="4395" w:type="dxa"/>
          </w:tcPr>
          <w:p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736229">
              <w:rPr>
                <w:b/>
                <w:bCs/>
                <w:sz w:val="28"/>
                <w:szCs w:val="28"/>
              </w:rPr>
              <w:t xml:space="preserve">б </w:t>
            </w:r>
            <w:r w:rsidR="008F40BD">
              <w:rPr>
                <w:b/>
                <w:bCs/>
                <w:sz w:val="28"/>
                <w:szCs w:val="28"/>
              </w:rPr>
              <w:t xml:space="preserve">утверждении Плана работ </w:t>
            </w:r>
            <w:r w:rsidR="00736229">
              <w:rPr>
                <w:b/>
                <w:bCs/>
                <w:sz w:val="28"/>
                <w:szCs w:val="28"/>
              </w:rPr>
              <w:t>Совета депутатов муниципального округа Пресненский</w:t>
            </w:r>
            <w:r w:rsidR="008F40BD">
              <w:rPr>
                <w:b/>
                <w:bCs/>
                <w:sz w:val="28"/>
                <w:szCs w:val="28"/>
              </w:rPr>
              <w:t xml:space="preserve"> на </w:t>
            </w:r>
            <w:r w:rsidR="008F40B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8F40BD">
              <w:rPr>
                <w:b/>
                <w:bCs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5086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3845EC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3845EC" w:rsidRDefault="00C31E18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36229">
        <w:rPr>
          <w:sz w:val="28"/>
          <w:szCs w:val="28"/>
        </w:rPr>
        <w:t>ст.1</w:t>
      </w:r>
      <w:r w:rsidR="008F40BD" w:rsidRPr="008F40BD">
        <w:rPr>
          <w:sz w:val="28"/>
          <w:szCs w:val="28"/>
        </w:rPr>
        <w:t>5</w:t>
      </w:r>
      <w:r w:rsidR="00736229">
        <w:rPr>
          <w:sz w:val="28"/>
          <w:szCs w:val="28"/>
        </w:rPr>
        <w:t xml:space="preserve"> Регламента Совета депутатов муниципального округа Пресненский</w:t>
      </w:r>
      <w:r w:rsidR="00B93857" w:rsidRPr="004301DF">
        <w:rPr>
          <w:color w:val="000000"/>
          <w:spacing w:val="-6"/>
          <w:sz w:val="28"/>
          <w:szCs w:val="28"/>
        </w:rPr>
        <w:t>,</w:t>
      </w:r>
    </w:p>
    <w:p w:rsidR="0004644D" w:rsidRPr="003845EC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3845EC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3845EC">
        <w:rPr>
          <w:b/>
          <w:bCs/>
          <w:sz w:val="28"/>
          <w:szCs w:val="28"/>
        </w:rPr>
        <w:t>Совет депутатов решил:</w:t>
      </w:r>
    </w:p>
    <w:p w:rsidR="00736229" w:rsidRDefault="008F40BD" w:rsidP="00F83DE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Пресненский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2021 года (Приложение)</w:t>
      </w:r>
      <w:r w:rsidR="00736229">
        <w:rPr>
          <w:sz w:val="28"/>
          <w:szCs w:val="28"/>
        </w:rPr>
        <w:t>.</w:t>
      </w:r>
    </w:p>
    <w:p w:rsidR="008A125B" w:rsidRDefault="008A125B" w:rsidP="00F83DE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муниципального округа Пресненский.</w:t>
      </w:r>
    </w:p>
    <w:p w:rsidR="00966DB2" w:rsidRPr="004301DF" w:rsidRDefault="00966DB2" w:rsidP="00F83DE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:rsidR="003845EC" w:rsidRPr="00966DB2" w:rsidRDefault="00966DB2" w:rsidP="00F83DE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 Д.</w:t>
      </w:r>
      <w:r>
        <w:rPr>
          <w:sz w:val="28"/>
          <w:szCs w:val="28"/>
        </w:rPr>
        <w:t xml:space="preserve"> </w:t>
      </w:r>
      <w:r w:rsidRPr="004301DF">
        <w:rPr>
          <w:sz w:val="28"/>
          <w:szCs w:val="28"/>
        </w:rPr>
        <w:t>П.</w:t>
      </w:r>
    </w:p>
    <w:p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08"/>
      </w:tblGrid>
      <w:tr w:rsidR="008F40BD" w:rsidTr="008F40BD">
        <w:tc>
          <w:tcPr>
            <w:tcW w:w="4531" w:type="dxa"/>
          </w:tcPr>
          <w:p w:rsidR="008F40BD" w:rsidRDefault="008F40BD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8F40BD" w:rsidRDefault="008F40BD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F40BD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>
              <w:rPr>
                <w:sz w:val="28"/>
                <w:szCs w:val="28"/>
              </w:rPr>
              <w:br/>
              <w:t>от 09.06.2021 №54/11/680-СД</w:t>
            </w:r>
          </w:p>
        </w:tc>
      </w:tr>
    </w:tbl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F40BD" w:rsidRPr="008F40BD" w:rsidRDefault="008F40BD" w:rsidP="00F83DEE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8F40BD">
        <w:rPr>
          <w:b/>
          <w:bCs/>
          <w:sz w:val="28"/>
          <w:szCs w:val="28"/>
        </w:rPr>
        <w:t>План работы</w:t>
      </w:r>
    </w:p>
    <w:p w:rsidR="008F40BD" w:rsidRDefault="008F40BD" w:rsidP="00F83DE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Пресненский на </w:t>
      </w:r>
      <w:r>
        <w:rPr>
          <w:sz w:val="28"/>
          <w:szCs w:val="28"/>
          <w:lang w:val="en-US"/>
        </w:rPr>
        <w:t>III</w:t>
      </w:r>
      <w:r w:rsidRPr="008F40B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</w:t>
      </w:r>
    </w:p>
    <w:p w:rsidR="008F40BD" w:rsidRPr="00F83DEE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18"/>
        <w:gridCol w:w="4622"/>
        <w:gridCol w:w="1784"/>
        <w:gridCol w:w="2315"/>
      </w:tblGrid>
      <w:tr w:rsidR="008F40BD" w:rsidRPr="00F83DEE" w:rsidTr="00F83DEE">
        <w:tc>
          <w:tcPr>
            <w:tcW w:w="618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22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15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3DEE">
              <w:rPr>
                <w:b/>
                <w:bCs/>
                <w:sz w:val="28"/>
                <w:szCs w:val="28"/>
              </w:rPr>
              <w:t>Ответственные за подготовку вопроса, мероприятия</w:t>
            </w:r>
          </w:p>
        </w:tc>
      </w:tr>
    </w:tbl>
    <w:p w:rsidR="008F40BD" w:rsidRPr="00F83DEE" w:rsidRDefault="008F40BD" w:rsidP="00F83DEE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b/>
          <w:bCs/>
          <w:sz w:val="28"/>
          <w:szCs w:val="28"/>
        </w:rPr>
      </w:pPr>
      <w:r w:rsidRPr="00F83DEE">
        <w:rPr>
          <w:b/>
          <w:bCs/>
          <w:sz w:val="28"/>
          <w:szCs w:val="28"/>
        </w:rPr>
        <w:t xml:space="preserve">Мероприятия </w:t>
      </w:r>
      <w:r w:rsidR="00F83DEE" w:rsidRPr="00F83DEE">
        <w:rPr>
          <w:b/>
          <w:bCs/>
          <w:sz w:val="28"/>
          <w:szCs w:val="28"/>
        </w:rPr>
        <w:t>в сфере текущей деятельности органов местного самоуправления</w:t>
      </w:r>
    </w:p>
    <w:tbl>
      <w:tblPr>
        <w:tblStyle w:val="TableGrid"/>
        <w:tblW w:w="0" w:type="auto"/>
        <w:tblLook w:val="04A0"/>
      </w:tblPr>
      <w:tblGrid>
        <w:gridCol w:w="636"/>
        <w:gridCol w:w="4604"/>
        <w:gridCol w:w="1782"/>
        <w:gridCol w:w="2317"/>
      </w:tblGrid>
      <w:tr w:rsidR="008F40BD" w:rsidRPr="00F83DEE" w:rsidTr="00F83DEE">
        <w:tc>
          <w:tcPr>
            <w:tcW w:w="636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1.1.</w:t>
            </w:r>
          </w:p>
        </w:tc>
        <w:tc>
          <w:tcPr>
            <w:tcW w:w="4604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82" w:type="dxa"/>
            <w:vAlign w:val="center"/>
          </w:tcPr>
          <w:p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8F40BD" w:rsidRPr="00F83DEE" w:rsidTr="00F83DEE">
        <w:tc>
          <w:tcPr>
            <w:tcW w:w="636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1.2.</w:t>
            </w:r>
          </w:p>
        </w:tc>
        <w:tc>
          <w:tcPr>
            <w:tcW w:w="4604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постоянных комиссий Совета депутатов</w:t>
            </w:r>
          </w:p>
        </w:tc>
        <w:tc>
          <w:tcPr>
            <w:tcW w:w="1782" w:type="dxa"/>
            <w:vAlign w:val="center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F83DEE" w:rsidRPr="00F83DEE" w:rsidTr="00F83DEE">
        <w:tc>
          <w:tcPr>
            <w:tcW w:w="636" w:type="dxa"/>
          </w:tcPr>
          <w:p w:rsidR="00F83DEE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1.3.</w:t>
            </w:r>
          </w:p>
        </w:tc>
        <w:tc>
          <w:tcPr>
            <w:tcW w:w="4604" w:type="dxa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населения</w:t>
            </w:r>
          </w:p>
        </w:tc>
        <w:tc>
          <w:tcPr>
            <w:tcW w:w="1782" w:type="dxa"/>
            <w:vAlign w:val="center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vAlign w:val="center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  <w:tr w:rsidR="00F83DEE" w:rsidRPr="00F83DEE" w:rsidTr="00F83DEE">
        <w:tc>
          <w:tcPr>
            <w:tcW w:w="636" w:type="dxa"/>
          </w:tcPr>
          <w:p w:rsidR="00F83DEE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1.4.</w:t>
            </w:r>
          </w:p>
        </w:tc>
        <w:tc>
          <w:tcPr>
            <w:tcW w:w="4604" w:type="dxa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письменных обращений жителей</w:t>
            </w:r>
          </w:p>
        </w:tc>
        <w:tc>
          <w:tcPr>
            <w:tcW w:w="1782" w:type="dxa"/>
            <w:vAlign w:val="center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vAlign w:val="center"/>
          </w:tcPr>
          <w:p w:rsidR="00F83DEE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</w:tbl>
    <w:p w:rsidR="00F83DEE" w:rsidRPr="00F83DEE" w:rsidRDefault="00F83DEE" w:rsidP="00F83DE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F83DEE">
        <w:rPr>
          <w:b/>
          <w:bCs/>
          <w:sz w:val="28"/>
          <w:szCs w:val="28"/>
        </w:rPr>
        <w:t>Иные мероприятия</w:t>
      </w:r>
    </w:p>
    <w:tbl>
      <w:tblPr>
        <w:tblStyle w:val="TableGrid"/>
        <w:tblW w:w="0" w:type="auto"/>
        <w:tblLook w:val="04A0"/>
      </w:tblPr>
      <w:tblGrid>
        <w:gridCol w:w="636"/>
        <w:gridCol w:w="4604"/>
        <w:gridCol w:w="1782"/>
        <w:gridCol w:w="2317"/>
      </w:tblGrid>
      <w:tr w:rsidR="008F40BD" w:rsidRPr="00F83DEE" w:rsidTr="00F83DEE">
        <w:tc>
          <w:tcPr>
            <w:tcW w:w="636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2.1.</w:t>
            </w:r>
          </w:p>
        </w:tc>
        <w:tc>
          <w:tcPr>
            <w:tcW w:w="4604" w:type="dxa"/>
          </w:tcPr>
          <w:p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C83C17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официальных средств массовой информации муниципального округа Пресненский</w:t>
            </w:r>
          </w:p>
        </w:tc>
        <w:tc>
          <w:tcPr>
            <w:tcW w:w="1782" w:type="dxa"/>
            <w:vAlign w:val="center"/>
          </w:tcPr>
          <w:p w:rsidR="008F40BD" w:rsidRPr="00F83DEE" w:rsidRDefault="00F83DEE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vAlign w:val="center"/>
          </w:tcPr>
          <w:p w:rsidR="008F40BD" w:rsidRPr="00F83DEE" w:rsidRDefault="008F40B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83DEE">
              <w:rPr>
                <w:sz w:val="28"/>
                <w:szCs w:val="28"/>
              </w:rPr>
              <w:t>Депутаты СД</w:t>
            </w:r>
          </w:p>
        </w:tc>
      </w:tr>
    </w:tbl>
    <w:p w:rsidR="008F40BD" w:rsidRPr="00F83DEE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8F40BD" w:rsidRPr="00F83DEE" w:rsidSect="00966DB2">
      <w:footerReference w:type="even" r:id="rId7"/>
      <w:footerReference w:type="default" r:id="rId8"/>
      <w:foot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36" w:rsidRDefault="00143E36" w:rsidP="0004644D">
      <w:pPr>
        <w:spacing w:after="0" w:line="240" w:lineRule="auto"/>
      </w:pPr>
      <w:r>
        <w:separator/>
      </w:r>
    </w:p>
  </w:endnote>
  <w:endnote w:type="continuationSeparator" w:id="0">
    <w:p w:rsidR="00143E36" w:rsidRDefault="00143E36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B20014" w:rsidP="008F40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24458820"/>
      <w:docPartObj>
        <w:docPartGallery w:val="Page Numbers (Bottom of Page)"/>
        <w:docPartUnique/>
      </w:docPartObj>
    </w:sdtPr>
    <w:sdtContent>
      <w:p w:rsidR="008F40BD" w:rsidRDefault="00B20014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F40B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7B3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27722319"/>
      <w:docPartObj>
        <w:docPartGallery w:val="Page Numbers (Bottom of Page)"/>
        <w:docPartUnique/>
      </w:docPartObj>
    </w:sdtPr>
    <w:sdtContent>
      <w:p w:rsidR="00966DB2" w:rsidRDefault="00B20014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6D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6DB2" w:rsidRDefault="00966DB2" w:rsidP="00966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36" w:rsidRDefault="00143E36" w:rsidP="0004644D">
      <w:pPr>
        <w:spacing w:after="0" w:line="240" w:lineRule="auto"/>
      </w:pPr>
      <w:r>
        <w:separator/>
      </w:r>
    </w:p>
  </w:footnote>
  <w:footnote w:type="continuationSeparator" w:id="0">
    <w:p w:rsidR="00143E36" w:rsidRDefault="00143E36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143E36"/>
    <w:rsid w:val="001A6D05"/>
    <w:rsid w:val="001D45E6"/>
    <w:rsid w:val="0021403E"/>
    <w:rsid w:val="002F3474"/>
    <w:rsid w:val="002F3A06"/>
    <w:rsid w:val="003845EC"/>
    <w:rsid w:val="00442EB7"/>
    <w:rsid w:val="004602CA"/>
    <w:rsid w:val="005F1081"/>
    <w:rsid w:val="006C6B92"/>
    <w:rsid w:val="00736229"/>
    <w:rsid w:val="007A180A"/>
    <w:rsid w:val="00816185"/>
    <w:rsid w:val="008A125B"/>
    <w:rsid w:val="008F40BD"/>
    <w:rsid w:val="00921DB4"/>
    <w:rsid w:val="00966DB2"/>
    <w:rsid w:val="009A3AD6"/>
    <w:rsid w:val="00B20014"/>
    <w:rsid w:val="00B65541"/>
    <w:rsid w:val="00B93857"/>
    <w:rsid w:val="00C31E18"/>
    <w:rsid w:val="00EE61BE"/>
    <w:rsid w:val="00F05377"/>
    <w:rsid w:val="00F83DEE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Normal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2021-06-04T14:57:00Z</dcterms:created>
  <dcterms:modified xsi:type="dcterms:W3CDTF">2021-06-04T14:57:00Z</dcterms:modified>
</cp:coreProperties>
</file>